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2D37" w14:textId="77777777" w:rsidR="00202936" w:rsidRDefault="00202936" w:rsidP="00202936">
      <w:pPr>
        <w:pStyle w:val="Heading2"/>
        <w:ind w:left="0"/>
        <w:rPr>
          <w:rFonts w:asciiTheme="minorHAnsi" w:hAnsiTheme="minorHAnsi" w:cstheme="minorHAnsi"/>
        </w:rPr>
      </w:pPr>
      <w:bookmarkStart w:id="0" w:name="_Hlk164078823"/>
      <w:r>
        <w:rPr>
          <w:rFonts w:asciiTheme="minorHAnsi" w:hAnsiTheme="minorHAnsi" w:cstheme="minorHAnsi"/>
        </w:rPr>
        <w:t>Anvendelse:</w:t>
      </w:r>
    </w:p>
    <w:p w14:paraId="01F34BE2" w14:textId="77777777" w:rsidR="00202936" w:rsidRDefault="00202936" w:rsidP="00202936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6DB2D9B7" w14:textId="77777777" w:rsidR="00202936" w:rsidRDefault="00202936" w:rsidP="00202936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72EC34F6" w14:textId="321D6403" w:rsidR="00E77982" w:rsidRPr="00202936" w:rsidRDefault="00202936" w:rsidP="00202936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  <w:bookmarkEnd w:id="0"/>
    </w:p>
    <w:p w14:paraId="6AB8A89E" w14:textId="77777777" w:rsidR="0020062A" w:rsidRPr="00202936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4.0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</w:r>
      <w:r w:rsidRPr="00202936">
        <w:rPr>
          <w:rFonts w:cstheme="minorHAnsi"/>
          <w:b/>
          <w:lang w:val="da-DK"/>
        </w:rPr>
        <w:t>Nedhængt</w:t>
      </w:r>
      <w:r w:rsidR="00F4024D" w:rsidRPr="00202936">
        <w:rPr>
          <w:rFonts w:cstheme="minorHAnsi"/>
          <w:b/>
          <w:lang w:val="da-DK"/>
        </w:rPr>
        <w:t xml:space="preserve"> </w:t>
      </w:r>
      <w:r w:rsidR="00F14588" w:rsidRPr="00202936">
        <w:rPr>
          <w:rFonts w:cstheme="minorHAnsi"/>
          <w:b/>
          <w:lang w:val="da-DK"/>
        </w:rPr>
        <w:t xml:space="preserve">hygiejne </w:t>
      </w:r>
      <w:r w:rsidR="00F4024D" w:rsidRPr="00202936">
        <w:rPr>
          <w:rFonts w:cstheme="minorHAnsi"/>
          <w:b/>
          <w:lang w:val="da-DK"/>
        </w:rPr>
        <w:t>stenuldsloft i skjult</w:t>
      </w:r>
      <w:r w:rsidR="009D626F" w:rsidRPr="00202936">
        <w:rPr>
          <w:rFonts w:cstheme="minorHAnsi"/>
          <w:b/>
          <w:lang w:val="da-DK"/>
        </w:rPr>
        <w:t xml:space="preserve"> T24</w:t>
      </w:r>
      <w:r w:rsidR="00FE6E3E" w:rsidRPr="00202936">
        <w:rPr>
          <w:rFonts w:cstheme="minorHAnsi"/>
          <w:b/>
          <w:lang w:val="da-DK"/>
        </w:rPr>
        <w:t xml:space="preserve"> skinnesystem</w:t>
      </w:r>
    </w:p>
    <w:p w14:paraId="49299AED" w14:textId="77777777" w:rsidR="0077203D" w:rsidRPr="00F55C09" w:rsidRDefault="0020062A" w:rsidP="003F7284">
      <w:p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4.1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Orientering</w:t>
      </w:r>
      <w:r w:rsidRPr="00F55C09">
        <w:rPr>
          <w:rFonts w:cstheme="minorHAnsi"/>
          <w:lang w:val="da-DK"/>
        </w:rPr>
        <w:br/>
      </w: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</w:r>
      <w:r w:rsidR="003F7284" w:rsidRPr="00202936">
        <w:rPr>
          <w:rFonts w:cstheme="minorHAnsi"/>
          <w:lang w:val="da-DK"/>
        </w:rPr>
        <w:t>Bips B2.350 basisbeskrivelse – lofter.</w:t>
      </w:r>
      <w:r w:rsidR="003F7284" w:rsidRPr="00202936">
        <w:rPr>
          <w:rFonts w:cstheme="minorHAnsi"/>
          <w:lang w:val="da-DK"/>
        </w:rPr>
        <w:br/>
      </w:r>
      <w:r w:rsidR="003F7284" w:rsidRPr="00F55C09">
        <w:rPr>
          <w:rFonts w:cstheme="minorHAnsi"/>
          <w:lang w:val="da-DK"/>
        </w:rPr>
        <w:tab/>
      </w:r>
      <w:r w:rsidR="003F7284" w:rsidRPr="00F55C09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F55C09">
        <w:rPr>
          <w:rFonts w:cstheme="minorHAnsi"/>
          <w:lang w:val="da-DK"/>
        </w:rPr>
        <w:br/>
      </w:r>
      <w:r w:rsidR="00577914" w:rsidRPr="00F55C09">
        <w:rPr>
          <w:rFonts w:cstheme="minorHAnsi"/>
          <w:lang w:val="da-DK"/>
        </w:rPr>
        <w:tab/>
      </w:r>
      <w:r w:rsidR="00577914" w:rsidRPr="00F55C09">
        <w:rPr>
          <w:rFonts w:cstheme="minorHAnsi"/>
          <w:lang w:val="da-DK"/>
        </w:rPr>
        <w:tab/>
        <w:t>Gældende udgave jf. BSB pkt. 1.4.1.</w:t>
      </w:r>
    </w:p>
    <w:p w14:paraId="5C2954A8" w14:textId="77777777" w:rsidR="00F333D4" w:rsidRPr="00F55C09" w:rsidRDefault="00577914" w:rsidP="003F7284">
      <w:p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4.2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Omfang</w:t>
      </w:r>
      <w:r w:rsidRPr="00F55C09">
        <w:rPr>
          <w:rFonts w:cstheme="minorHAnsi"/>
          <w:lang w:val="da-DK"/>
        </w:rPr>
        <w:br/>
      </w:r>
      <w:r w:rsidRPr="00F55C09">
        <w:rPr>
          <w:rFonts w:cstheme="minorHAnsi"/>
          <w:lang w:val="da-DK"/>
        </w:rPr>
        <w:tab/>
      </w:r>
      <w:r w:rsidR="00B84E00" w:rsidRPr="00F55C09">
        <w:rPr>
          <w:rFonts w:cstheme="minorHAnsi"/>
          <w:lang w:val="da-DK"/>
        </w:rPr>
        <w:tab/>
      </w:r>
      <w:r w:rsidR="00F333D4" w:rsidRPr="00202936">
        <w:rPr>
          <w:rFonts w:cstheme="minorHAnsi"/>
          <w:lang w:val="da-DK"/>
        </w:rPr>
        <w:t>Levering og montering af nedhængt systemloft af stenuld.</w:t>
      </w:r>
      <w:r w:rsidR="00F333D4" w:rsidRPr="009950FF">
        <w:rPr>
          <w:rFonts w:cstheme="minorHAnsi"/>
          <w:color w:val="4F81BD" w:themeColor="accent1"/>
          <w:lang w:val="da-DK"/>
        </w:rPr>
        <w:t xml:space="preserve"> </w:t>
      </w:r>
    </w:p>
    <w:p w14:paraId="38A193B6" w14:textId="77777777" w:rsidR="00577914" w:rsidRPr="00F55C09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ab/>
        <w:t xml:space="preserve">- </w:t>
      </w:r>
      <w:r w:rsidR="00F333D4" w:rsidRPr="00F55C09">
        <w:rPr>
          <w:rFonts w:cstheme="minorHAnsi"/>
          <w:lang w:val="da-DK"/>
        </w:rPr>
        <w:t xml:space="preserve">inkl. </w:t>
      </w:r>
      <w:r w:rsidRPr="00F55C09">
        <w:rPr>
          <w:rFonts w:cstheme="minorHAnsi"/>
          <w:lang w:val="da-DK"/>
        </w:rPr>
        <w:t>afslutning mod øvrige bygning</w:t>
      </w:r>
      <w:r w:rsidR="00B84E00" w:rsidRPr="00F55C09">
        <w:rPr>
          <w:rFonts w:cstheme="minorHAnsi"/>
          <w:lang w:val="da-DK"/>
        </w:rPr>
        <w:t>sdele</w:t>
      </w:r>
      <w:r w:rsidR="00B84E00" w:rsidRPr="00F55C09">
        <w:rPr>
          <w:rFonts w:cstheme="minorHAnsi"/>
          <w:lang w:val="da-DK"/>
        </w:rPr>
        <w:br/>
      </w:r>
      <w:r w:rsidR="00B84E00" w:rsidRPr="00F55C09">
        <w:rPr>
          <w:rFonts w:cstheme="minorHAnsi"/>
          <w:lang w:val="da-DK"/>
        </w:rPr>
        <w:tab/>
      </w:r>
      <w:r w:rsidR="00B84E00" w:rsidRPr="00F55C09">
        <w:rPr>
          <w:rFonts w:cstheme="minorHAnsi"/>
          <w:lang w:val="da-DK"/>
        </w:rPr>
        <w:tab/>
        <w:t xml:space="preserve">- </w:t>
      </w:r>
      <w:r w:rsidR="00F333D4" w:rsidRPr="00F55C09">
        <w:rPr>
          <w:rFonts w:cstheme="minorHAnsi"/>
          <w:lang w:val="da-DK"/>
        </w:rPr>
        <w:t xml:space="preserve">Inkl. </w:t>
      </w:r>
      <w:r w:rsidR="00B84E00" w:rsidRPr="00F55C09">
        <w:rPr>
          <w:rFonts w:cstheme="minorHAnsi"/>
          <w:lang w:val="da-DK"/>
        </w:rPr>
        <w:t>udskæringer i loft til</w:t>
      </w:r>
      <w:r w:rsidRPr="00F55C09">
        <w:rPr>
          <w:rFonts w:cstheme="minorHAnsi"/>
          <w:lang w:val="da-DK"/>
        </w:rPr>
        <w:t xml:space="preserve"> installationer m.v.</w:t>
      </w:r>
    </w:p>
    <w:p w14:paraId="29AC8F6D" w14:textId="77777777" w:rsidR="00577914" w:rsidRPr="00F55C09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b/>
          <w:lang w:val="da-DK"/>
        </w:rPr>
        <w:t>Følgende leveres ikke, men monteres under arbejdet</w:t>
      </w:r>
    </w:p>
    <w:p w14:paraId="5C07080F" w14:textId="77777777" w:rsidR="00577914" w:rsidRPr="00F55C09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Følgende leveres, men monteres under andet arbejde</w:t>
      </w:r>
    </w:p>
    <w:p w14:paraId="14CD21E3" w14:textId="77777777" w:rsidR="00577914" w:rsidRPr="00F55C09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Følgende leveres og monteres under andet arbejde</w:t>
      </w:r>
    </w:p>
    <w:p w14:paraId="1C99AD4D" w14:textId="77777777" w:rsidR="00F333D4" w:rsidRPr="00F55C09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>Ventilationsarmaturer</w:t>
      </w:r>
    </w:p>
    <w:p w14:paraId="4E9A206A" w14:textId="77777777" w:rsidR="00F333D4" w:rsidRPr="00F55C09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>Sprinklere</w:t>
      </w:r>
    </w:p>
    <w:p w14:paraId="09DA5A41" w14:textId="77777777" w:rsidR="00F333D4" w:rsidRPr="00F55C09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>B</w:t>
      </w:r>
      <w:r w:rsidR="00FE6E3E" w:rsidRPr="00F55C09">
        <w:rPr>
          <w:rFonts w:cstheme="minorHAnsi"/>
          <w:lang w:val="da-DK"/>
        </w:rPr>
        <w:t>r</w:t>
      </w:r>
      <w:r w:rsidRPr="00F55C09">
        <w:rPr>
          <w:rFonts w:cstheme="minorHAnsi"/>
          <w:lang w:val="da-DK"/>
        </w:rPr>
        <w:t>andmeldere og varslingshøjtalere</w:t>
      </w:r>
    </w:p>
    <w:p w14:paraId="18C517A1" w14:textId="77777777" w:rsidR="00F333D4" w:rsidRPr="00F55C09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>Belysningsarmaturer og pir</w:t>
      </w:r>
      <w:r w:rsidR="00B66FC4" w:rsidRPr="00F55C09">
        <w:rPr>
          <w:rFonts w:cstheme="minorHAnsi"/>
          <w:lang w:val="da-DK"/>
        </w:rPr>
        <w:t>-</w:t>
      </w:r>
      <w:r w:rsidRPr="00F55C09">
        <w:rPr>
          <w:rFonts w:cstheme="minorHAnsi"/>
          <w:lang w:val="da-DK"/>
        </w:rPr>
        <w:t>følere</w:t>
      </w:r>
    </w:p>
    <w:p w14:paraId="5C282ED0" w14:textId="77777777" w:rsidR="00577914" w:rsidRPr="00F55C09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4.3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Lokalisering</w:t>
      </w:r>
    </w:p>
    <w:p w14:paraId="0C98CBAA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lang w:val="da-DK"/>
        </w:rPr>
        <w:t xml:space="preserve">Der henvises generelt til loftplader iht. dokumentliste. </w:t>
      </w:r>
    </w:p>
    <w:p w14:paraId="5CC9F406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4AA37E05" w14:textId="77777777" w:rsidR="00577914" w:rsidRPr="00F55C09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4.4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Tegningshenv</w:t>
      </w:r>
      <w:r w:rsidR="00577914" w:rsidRPr="00F55C09">
        <w:rPr>
          <w:rFonts w:cstheme="minorHAnsi"/>
          <w:b/>
          <w:lang w:val="da-DK"/>
        </w:rPr>
        <w:t>isning</w:t>
      </w:r>
    </w:p>
    <w:p w14:paraId="7D26589C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lang w:val="da-DK"/>
        </w:rPr>
        <w:t>Loftplaner:</w:t>
      </w:r>
    </w:p>
    <w:p w14:paraId="43224DDC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  <w:t>Bygningsdelstegninger:</w:t>
      </w:r>
    </w:p>
    <w:p w14:paraId="1611CE10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  <w:r w:rsidRPr="00F55C09">
        <w:rPr>
          <w:rFonts w:cstheme="minorHAnsi"/>
          <w:lang w:val="da-DK"/>
        </w:rPr>
        <w:tab/>
      </w:r>
      <w:r w:rsidRPr="00F55C09">
        <w:rPr>
          <w:rFonts w:cstheme="minorHAnsi"/>
          <w:lang w:val="da-DK"/>
        </w:rPr>
        <w:tab/>
        <w:t>Detailtegninger:</w:t>
      </w:r>
    </w:p>
    <w:p w14:paraId="441AE6D2" w14:textId="77777777" w:rsidR="00F333D4" w:rsidRPr="00F55C09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5715EA2B" w14:textId="77777777" w:rsidR="00577914" w:rsidRPr="00202936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lastRenderedPageBreak/>
        <w:t>4.5</w:t>
      </w:r>
      <w:r w:rsidRPr="00F55C09">
        <w:rPr>
          <w:rFonts w:cstheme="minorHAnsi"/>
          <w:b/>
          <w:lang w:val="da-DK"/>
        </w:rPr>
        <w:tab/>
        <w:t>Koordinering</w:t>
      </w:r>
      <w:r w:rsidRPr="00F55C09">
        <w:rPr>
          <w:rFonts w:cstheme="minorHAnsi"/>
          <w:lang w:val="da-DK"/>
        </w:rPr>
        <w:br/>
      </w:r>
      <w:r w:rsidRPr="00202936">
        <w:rPr>
          <w:rFonts w:cstheme="minorHAnsi"/>
          <w:lang w:val="da-DK"/>
        </w:rPr>
        <w:t>Der skal koo</w:t>
      </w:r>
      <w:r w:rsidR="007676BA" w:rsidRPr="00202936">
        <w:rPr>
          <w:rFonts w:cstheme="minorHAnsi"/>
          <w:lang w:val="da-DK"/>
        </w:rPr>
        <w:t xml:space="preserve">rdineres med arbejder, som i henhold til </w:t>
      </w:r>
      <w:r w:rsidRPr="00202936">
        <w:rPr>
          <w:rFonts w:cstheme="minorHAnsi"/>
          <w:lang w:val="da-DK"/>
        </w:rPr>
        <w:t>tidsplanen ligger forud for, samtidig med og efter arbejdet. I øvrigt henvises</w:t>
      </w:r>
      <w:r w:rsidR="00BA0A31" w:rsidRPr="00202936">
        <w:rPr>
          <w:rFonts w:cstheme="minorHAnsi"/>
          <w:lang w:val="da-DK"/>
        </w:rPr>
        <w:t xml:space="preserve"> der</w:t>
      </w:r>
      <w:r w:rsidRPr="00202936">
        <w:rPr>
          <w:rFonts w:cstheme="minorHAnsi"/>
          <w:lang w:val="da-DK"/>
        </w:rPr>
        <w:t xml:space="preserve"> til indhold i møderække</w:t>
      </w:r>
      <w:r w:rsidR="00BA0A31" w:rsidRPr="00202936">
        <w:rPr>
          <w:rFonts w:cstheme="minorHAnsi"/>
          <w:lang w:val="da-DK"/>
        </w:rPr>
        <w:t>n</w:t>
      </w:r>
      <w:r w:rsidRPr="00202936">
        <w:rPr>
          <w:rFonts w:cstheme="minorHAnsi"/>
          <w:lang w:val="da-DK"/>
        </w:rPr>
        <w:t xml:space="preserve"> næv</w:t>
      </w:r>
      <w:r w:rsidR="007676BA" w:rsidRPr="00202936">
        <w:rPr>
          <w:rFonts w:cstheme="minorHAnsi"/>
          <w:lang w:val="da-DK"/>
        </w:rPr>
        <w:t>nt under pkt. Kvalitetssty</w:t>
      </w:r>
      <w:r w:rsidR="000D1642" w:rsidRPr="00202936">
        <w:rPr>
          <w:rFonts w:cstheme="minorHAnsi"/>
          <w:lang w:val="da-DK"/>
        </w:rPr>
        <w:t>ring</w:t>
      </w:r>
      <w:r w:rsidRPr="00202936">
        <w:rPr>
          <w:rFonts w:cstheme="minorHAnsi"/>
          <w:lang w:val="da-DK"/>
        </w:rPr>
        <w:t xml:space="preserve"> i BSB</w:t>
      </w:r>
      <w:r w:rsidR="000D1642" w:rsidRPr="00202936">
        <w:rPr>
          <w:rFonts w:cstheme="minorHAnsi"/>
          <w:lang w:val="da-DK"/>
        </w:rPr>
        <w:t>,</w:t>
      </w:r>
      <w:r w:rsidRPr="00202936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7EC55254" w14:textId="77777777" w:rsidR="00577914" w:rsidRPr="00F55C09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4.6</w:t>
      </w: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  <w:t>Tilstødende bygningsdele</w:t>
      </w:r>
    </w:p>
    <w:p w14:paraId="72F45121" w14:textId="77777777" w:rsidR="00577914" w:rsidRPr="00F55C09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>4.7</w:t>
      </w:r>
      <w:r w:rsidRPr="00F55C09">
        <w:rPr>
          <w:rFonts w:cstheme="minorHAnsi"/>
          <w:b/>
          <w:lang w:val="da-DK"/>
        </w:rPr>
        <w:tab/>
        <w:t>Projektering</w:t>
      </w:r>
      <w:r w:rsidRPr="00F55C09">
        <w:rPr>
          <w:rFonts w:cstheme="minorHAnsi"/>
          <w:lang w:val="da-DK"/>
        </w:rPr>
        <w:br/>
      </w:r>
      <w:r w:rsidRPr="00202936">
        <w:rPr>
          <w:rFonts w:cstheme="minorHAnsi"/>
          <w:lang w:val="da-DK"/>
        </w:rPr>
        <w:t xml:space="preserve">Denne entreprise skal i samråd med </w:t>
      </w:r>
      <w:r w:rsidR="00BA0A31" w:rsidRPr="00202936">
        <w:rPr>
          <w:rFonts w:cstheme="minorHAnsi"/>
          <w:lang w:val="da-DK"/>
        </w:rPr>
        <w:t xml:space="preserve">den </w:t>
      </w:r>
      <w:r w:rsidRPr="00202936">
        <w:rPr>
          <w:rFonts w:cstheme="minorHAnsi"/>
          <w:lang w:val="da-DK"/>
        </w:rPr>
        <w:t>valgte loftleverandør, eller tilsvarende, definere og mængdeberegne alle komponenter og fastgørelsesmidler til sammenføjning, udførelse af nedstropning og fastgørelse af lofterne. Optælling af huller i varie</w:t>
      </w:r>
      <w:r w:rsidR="00230665" w:rsidRPr="00202936">
        <w:rPr>
          <w:rFonts w:cstheme="minorHAnsi"/>
          <w:lang w:val="da-DK"/>
        </w:rPr>
        <w:t>rende størrelse</w:t>
      </w:r>
      <w:r w:rsidRPr="00202936">
        <w:rPr>
          <w:rFonts w:cstheme="minorHAnsi"/>
          <w:lang w:val="da-DK"/>
        </w:rPr>
        <w:t xml:space="preserve"> til montering af </w:t>
      </w:r>
      <w:r w:rsidR="001944B8" w:rsidRPr="00202936">
        <w:rPr>
          <w:rFonts w:cstheme="minorHAnsi"/>
          <w:lang w:val="da-DK"/>
        </w:rPr>
        <w:t xml:space="preserve">lamper </w:t>
      </w:r>
      <w:r w:rsidRPr="00202936">
        <w:rPr>
          <w:rFonts w:cstheme="minorHAnsi"/>
          <w:lang w:val="da-DK"/>
        </w:rPr>
        <w:t>og and</w:t>
      </w:r>
      <w:r w:rsidR="00230665" w:rsidRPr="00202936">
        <w:rPr>
          <w:rFonts w:cstheme="minorHAnsi"/>
          <w:lang w:val="da-DK"/>
        </w:rPr>
        <w:t>r</w:t>
      </w:r>
      <w:r w:rsidRPr="00202936">
        <w:rPr>
          <w:rFonts w:cstheme="minorHAnsi"/>
          <w:lang w:val="da-DK"/>
        </w:rPr>
        <w:t>e installationsgenstande i loft påhviler denne entreprise</w:t>
      </w:r>
      <w:r w:rsidRPr="00F55C09">
        <w:rPr>
          <w:rFonts w:cstheme="minorHAnsi"/>
          <w:lang w:val="da-DK"/>
        </w:rPr>
        <w:t>.</w:t>
      </w:r>
    </w:p>
    <w:p w14:paraId="21D95F7E" w14:textId="77777777" w:rsidR="0079233C" w:rsidRPr="00F55C09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4.8</w:t>
      </w:r>
      <w:r w:rsidRPr="00F55C09">
        <w:rPr>
          <w:rFonts w:cstheme="minorHAnsi"/>
          <w:b/>
          <w:lang w:val="da-DK"/>
        </w:rPr>
        <w:tab/>
        <w:t>Undersøgelser</w:t>
      </w:r>
    </w:p>
    <w:p w14:paraId="2B312C08" w14:textId="77777777" w:rsidR="00D67BDF" w:rsidRPr="00F55C09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ab/>
      </w:r>
      <w:r w:rsidR="00DF41EF" w:rsidRPr="00202936">
        <w:rPr>
          <w:rFonts w:cstheme="minorHAnsi"/>
          <w:lang w:val="da-DK"/>
        </w:rPr>
        <w:t>Før i</w:t>
      </w:r>
      <w:r w:rsidR="006C4CAB" w:rsidRPr="00202936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1872FEC8" w14:textId="77777777" w:rsidR="006C4CAB" w:rsidRPr="00F55C09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0EA50A43" w14:textId="77777777" w:rsidR="00FA2455" w:rsidRPr="00F55C09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F55C09">
        <w:rPr>
          <w:rFonts w:cstheme="minorHAnsi"/>
          <w:b/>
          <w:lang w:val="da-DK"/>
        </w:rPr>
        <w:t>4.9</w:t>
      </w:r>
      <w:r w:rsidRPr="00F55C09">
        <w:rPr>
          <w:rFonts w:cstheme="minorHAnsi"/>
          <w:b/>
          <w:lang w:val="da-DK"/>
        </w:rPr>
        <w:tab/>
        <w:t>Materialer og produkter</w:t>
      </w:r>
    </w:p>
    <w:p w14:paraId="6C876A61" w14:textId="77777777" w:rsidR="00FA2455" w:rsidRPr="00202936" w:rsidRDefault="00FA2455" w:rsidP="00702023">
      <w:pPr>
        <w:spacing w:after="0"/>
        <w:rPr>
          <w:rFonts w:cstheme="minorHAnsi"/>
          <w:lang w:val="da-DK"/>
        </w:rPr>
      </w:pPr>
      <w:r w:rsidRPr="00F55C09">
        <w:rPr>
          <w:rFonts w:cstheme="minorHAnsi"/>
          <w:b/>
          <w:lang w:val="da-DK"/>
        </w:rPr>
        <w:tab/>
      </w:r>
      <w:r w:rsidRPr="00F55C09">
        <w:rPr>
          <w:rFonts w:cstheme="minorHAnsi"/>
          <w:b/>
          <w:lang w:val="da-DK"/>
        </w:rPr>
        <w:tab/>
      </w:r>
      <w:r w:rsidRPr="00202936">
        <w:rPr>
          <w:rFonts w:cstheme="minorHAnsi"/>
          <w:lang w:val="da-DK"/>
        </w:rPr>
        <w:t>Loftet skal opfylde følgende klassifikationer:</w:t>
      </w:r>
    </w:p>
    <w:p w14:paraId="2208F45D" w14:textId="74222355" w:rsidR="004E1D40" w:rsidRPr="00202936" w:rsidRDefault="00A4078B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>
        <w:rPr>
          <w:rFonts w:cstheme="minorHAnsi"/>
          <w:lang w:val="da-DK"/>
        </w:rPr>
        <w:t>S</w:t>
      </w:r>
      <w:r w:rsidRPr="00202936">
        <w:rPr>
          <w:rFonts w:cstheme="minorHAnsi"/>
          <w:lang w:val="da-DK"/>
        </w:rPr>
        <w:t>tenuldsplade</w:t>
      </w:r>
      <w:r>
        <w:rPr>
          <w:rFonts w:cstheme="minorHAnsi"/>
          <w:lang w:val="da-DK"/>
        </w:rPr>
        <w:t xml:space="preserve">med X-kant </w:t>
      </w:r>
      <w:r w:rsidR="00F4024D" w:rsidRPr="00202936">
        <w:rPr>
          <w:rFonts w:cstheme="minorHAnsi"/>
          <w:lang w:val="da-DK"/>
        </w:rPr>
        <w:t>600x600x22</w:t>
      </w:r>
      <w:r w:rsidR="00FF213B" w:rsidRPr="00202936">
        <w:rPr>
          <w:rFonts w:cstheme="minorHAnsi"/>
          <w:lang w:val="da-DK"/>
        </w:rPr>
        <w:t xml:space="preserve"> mm</w:t>
      </w:r>
      <w:r w:rsidR="00202936">
        <w:rPr>
          <w:rFonts w:cstheme="minorHAnsi"/>
          <w:lang w:val="da-DK"/>
        </w:rPr>
        <w:t>,</w:t>
      </w:r>
      <w:r w:rsidR="00FF213B" w:rsidRPr="00202936">
        <w:rPr>
          <w:rFonts w:cstheme="minorHAnsi"/>
          <w:lang w:val="da-DK"/>
        </w:rPr>
        <w:t xml:space="preserve"> </w:t>
      </w:r>
      <w:r w:rsidR="0083439B" w:rsidRPr="00202936">
        <w:rPr>
          <w:rFonts w:cstheme="minorHAnsi"/>
          <w:lang w:val="da-DK"/>
        </w:rPr>
        <w:t>med</w:t>
      </w:r>
      <w:r w:rsidR="00FA2455" w:rsidRPr="00202936">
        <w:rPr>
          <w:rFonts w:cstheme="minorHAnsi"/>
          <w:lang w:val="da-DK"/>
        </w:rPr>
        <w:t xml:space="preserve"> </w:t>
      </w:r>
      <w:r w:rsidR="00F4024D" w:rsidRPr="00202936">
        <w:rPr>
          <w:rFonts w:cstheme="minorHAnsi"/>
          <w:lang w:val="da-DK"/>
        </w:rPr>
        <w:t>skjult</w:t>
      </w:r>
      <w:r w:rsidR="00FA2455" w:rsidRPr="00202936">
        <w:rPr>
          <w:rFonts w:cstheme="minorHAnsi"/>
          <w:lang w:val="da-DK"/>
        </w:rPr>
        <w:t xml:space="preserve"> </w:t>
      </w:r>
      <w:r w:rsidR="00F4024D" w:rsidRPr="00202936">
        <w:rPr>
          <w:rFonts w:cstheme="minorHAnsi"/>
          <w:lang w:val="da-DK"/>
        </w:rPr>
        <w:t xml:space="preserve">T24 </w:t>
      </w:r>
      <w:r w:rsidR="004E1D40" w:rsidRPr="00202936">
        <w:rPr>
          <w:rFonts w:cstheme="minorHAnsi"/>
          <w:lang w:val="da-DK"/>
        </w:rPr>
        <w:t>skinnesystem.</w:t>
      </w:r>
    </w:p>
    <w:p w14:paraId="4C9367A1" w14:textId="77777777" w:rsidR="0083439B" w:rsidRPr="009950FF" w:rsidRDefault="0083439B" w:rsidP="00FA2455">
      <w:pPr>
        <w:tabs>
          <w:tab w:val="right" w:pos="9360"/>
        </w:tabs>
        <w:spacing w:after="0"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</w:p>
    <w:p w14:paraId="4778FA97" w14:textId="77777777" w:rsidR="00202936" w:rsidRDefault="00FA2455" w:rsidP="00202936">
      <w:pPr>
        <w:spacing w:after="0" w:line="240" w:lineRule="auto"/>
        <w:ind w:left="1440"/>
        <w:rPr>
          <w:rFonts w:cstheme="minorHAnsi"/>
          <w:lang w:val="da-DK"/>
        </w:rPr>
      </w:pPr>
      <w:r w:rsidRPr="00202936">
        <w:rPr>
          <w:rFonts w:cstheme="minorHAnsi"/>
          <w:lang w:val="da-DK"/>
        </w:rPr>
        <w:t xml:space="preserve">Alle frie loftplader </w:t>
      </w:r>
      <w:r w:rsidR="00AC7DE1" w:rsidRPr="00202936">
        <w:rPr>
          <w:rFonts w:cstheme="minorHAnsi"/>
          <w:lang w:val="da-DK"/>
        </w:rPr>
        <w:t>skal være</w:t>
      </w:r>
      <w:r w:rsidRPr="00202936">
        <w:rPr>
          <w:rFonts w:cstheme="minorHAnsi"/>
          <w:lang w:val="da-DK"/>
        </w:rPr>
        <w:t xml:space="preserve"> ful</w:t>
      </w:r>
      <w:r w:rsidR="0002400D" w:rsidRPr="00202936">
        <w:rPr>
          <w:rFonts w:cstheme="minorHAnsi"/>
          <w:lang w:val="da-DK"/>
        </w:rPr>
        <w:t>dt demonterbare, bestående af 2</w:t>
      </w:r>
      <w:r w:rsidR="00F4024D" w:rsidRPr="00202936">
        <w:rPr>
          <w:rFonts w:cstheme="minorHAnsi"/>
          <w:lang w:val="da-DK"/>
        </w:rPr>
        <w:t>2</w:t>
      </w:r>
      <w:r w:rsidRPr="00202936">
        <w:rPr>
          <w:rFonts w:cstheme="minorHAnsi"/>
          <w:lang w:val="da-DK"/>
        </w:rPr>
        <w:t xml:space="preserve"> mm </w:t>
      </w:r>
      <w:r w:rsidR="006C4CAB" w:rsidRPr="00202936">
        <w:rPr>
          <w:rFonts w:cstheme="minorHAnsi"/>
          <w:lang w:val="da-DK"/>
        </w:rPr>
        <w:t xml:space="preserve">stenuldsplader </w:t>
      </w:r>
      <w:r w:rsidRPr="00202936">
        <w:rPr>
          <w:rFonts w:cstheme="minorHAnsi"/>
          <w:lang w:val="da-DK"/>
        </w:rPr>
        <w:t xml:space="preserve">med malede kanter. Overfladen skal bestå af malet </w:t>
      </w:r>
      <w:r w:rsidR="001647AF" w:rsidRPr="00202936">
        <w:rPr>
          <w:rFonts w:cstheme="minorHAnsi"/>
          <w:lang w:val="da-DK"/>
        </w:rPr>
        <w:t>glasfleece</w:t>
      </w:r>
      <w:r w:rsidRPr="00202936">
        <w:rPr>
          <w:rFonts w:cstheme="minorHAnsi"/>
          <w:lang w:val="da-DK"/>
        </w:rPr>
        <w:t xml:space="preserve"> og bagsiden skal være dækket af en </w:t>
      </w:r>
      <w:r w:rsidR="001647AF" w:rsidRPr="00202936">
        <w:rPr>
          <w:rFonts w:cstheme="minorHAnsi"/>
          <w:lang w:val="da-DK"/>
        </w:rPr>
        <w:t>fleece</w:t>
      </w:r>
      <w:r w:rsidRPr="00202936">
        <w:rPr>
          <w:rFonts w:cstheme="minorHAnsi"/>
          <w:lang w:val="da-DK"/>
        </w:rPr>
        <w:t xml:space="preserve">.  </w:t>
      </w:r>
      <w:r w:rsidRPr="00202936">
        <w:rPr>
          <w:rFonts w:cstheme="minorHAnsi"/>
          <w:lang w:val="da-DK"/>
        </w:rPr>
        <w:br/>
      </w:r>
      <w:bookmarkStart w:id="1" w:name="_Hlk163816243"/>
      <w:r w:rsidR="00202936" w:rsidRPr="008053D8">
        <w:rPr>
          <w:rFonts w:cstheme="minorHAnsi"/>
          <w:lang w:val="da-DK"/>
        </w:rPr>
        <w:t xml:space="preserve">Stenulden skal </w:t>
      </w:r>
      <w:r w:rsidR="00202936">
        <w:rPr>
          <w:rFonts w:cstheme="minorHAnsi"/>
          <w:lang w:val="da-DK"/>
        </w:rPr>
        <w:t>indeholde</w:t>
      </w:r>
      <w:r w:rsidR="00202936" w:rsidRPr="008053D8">
        <w:rPr>
          <w:rFonts w:cstheme="minorHAnsi"/>
          <w:lang w:val="da-DK"/>
        </w:rPr>
        <w:t xml:space="preserve"> </w:t>
      </w:r>
      <w:r w:rsidR="00202936">
        <w:rPr>
          <w:rFonts w:cstheme="minorHAnsi"/>
          <w:lang w:val="da-DK"/>
        </w:rPr>
        <w:t>genanvendte materialer,</w:t>
      </w:r>
      <w:r w:rsidR="00202936" w:rsidRPr="008053D8">
        <w:rPr>
          <w:rFonts w:cstheme="minorHAnsi"/>
          <w:lang w:val="da-DK"/>
        </w:rPr>
        <w:t xml:space="preserve"> samt vedvarende naturmateriale og </w:t>
      </w:r>
      <w:r w:rsidR="00202936" w:rsidRPr="009C2E97">
        <w:rPr>
          <w:rFonts w:cstheme="minorHAnsi"/>
          <w:lang w:val="da-DK"/>
        </w:rPr>
        <w:t>skal kunne</w:t>
      </w:r>
      <w:r w:rsidR="00202936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4DFB6F24" w14:textId="07325F0E" w:rsidR="00021EFF" w:rsidRPr="00F55C09" w:rsidRDefault="00202936" w:rsidP="00202936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bookmarkEnd w:id="1"/>
      <w:r>
        <w:rPr>
          <w:rFonts w:eastAsia="Calibri" w:cstheme="minorHAnsi"/>
          <w:b/>
          <w:color w:val="4F81BD" w:themeColor="accent1"/>
          <w:lang w:val="da-DK"/>
        </w:rPr>
        <w:t xml:space="preserve"> </w:t>
      </w:r>
      <w:r w:rsidRPr="009C0E5A">
        <w:rPr>
          <w:rFonts w:cstheme="minorHAnsi"/>
          <w:lang w:val="da-DK"/>
        </w:rPr>
        <w:t>Skårne og tildannede kanter skal genforsegles med egnet kantfarve.</w:t>
      </w:r>
      <w:r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Pr="007E6F3C">
        <w:rPr>
          <w:rFonts w:eastAsia="Calibri" w:cstheme="minorHAnsi"/>
          <w:lang w:val="da-DK"/>
        </w:rPr>
        <w:br/>
      </w:r>
      <w:r w:rsidR="003C713D" w:rsidRPr="00F55C09">
        <w:rPr>
          <w:rFonts w:eastAsia="Calibri" w:cstheme="minorHAnsi"/>
          <w:b/>
          <w:lang w:val="da-DK"/>
        </w:rPr>
        <w:t>Nærmeste NCS-farve:</w:t>
      </w:r>
      <w:r w:rsidR="003C713D" w:rsidRPr="00F55C09">
        <w:rPr>
          <w:rFonts w:eastAsia="Calibri" w:cstheme="minorHAnsi"/>
          <w:lang w:val="da-DK"/>
        </w:rPr>
        <w:t xml:space="preserve"> </w:t>
      </w:r>
      <w:r w:rsidR="003C713D" w:rsidRPr="00202936">
        <w:rPr>
          <w:lang w:val="da-DK"/>
        </w:rPr>
        <w:t>NCS S-</w:t>
      </w:r>
      <w:r w:rsidR="00031597" w:rsidRPr="00202936">
        <w:rPr>
          <w:lang w:val="da-DK"/>
        </w:rPr>
        <w:t>0</w:t>
      </w:r>
      <w:r w:rsidR="006C4CAB" w:rsidRPr="00202936">
        <w:rPr>
          <w:lang w:val="da-DK"/>
        </w:rPr>
        <w:t>500</w:t>
      </w:r>
      <w:r w:rsidR="00FA2455" w:rsidRPr="00202936">
        <w:rPr>
          <w:lang w:val="da-DK"/>
        </w:rPr>
        <w:t>-N.</w:t>
      </w:r>
      <w:r w:rsidR="00021EFF" w:rsidRPr="00F55C09">
        <w:rPr>
          <w:rFonts w:eastAsia="Calibri" w:cstheme="minorHAnsi"/>
          <w:lang w:val="da-DK"/>
        </w:rPr>
        <w:t xml:space="preserve"> </w:t>
      </w:r>
      <w:r w:rsidR="00021EFF" w:rsidRPr="00F55C09">
        <w:rPr>
          <w:rFonts w:eastAsia="Calibri" w:cstheme="minorHAnsi"/>
          <w:lang w:val="da-DK"/>
        </w:rPr>
        <w:br/>
      </w:r>
      <w:r w:rsidR="00021EFF" w:rsidRPr="00F55C09">
        <w:rPr>
          <w:rFonts w:eastAsia="Calibri" w:cstheme="minorHAnsi"/>
          <w:b/>
          <w:lang w:val="da-DK"/>
        </w:rPr>
        <w:t>Lysrefleksion:</w:t>
      </w:r>
      <w:r w:rsidR="00021EFF" w:rsidRPr="00F55C09">
        <w:rPr>
          <w:rFonts w:eastAsia="Calibri" w:cstheme="minorHAnsi"/>
          <w:lang w:val="da-DK"/>
        </w:rPr>
        <w:t xml:space="preserve"> </w:t>
      </w:r>
      <w:r w:rsidR="00021EFF" w:rsidRPr="00202936">
        <w:rPr>
          <w:lang w:val="da-DK"/>
        </w:rPr>
        <w:t>Minimum 8</w:t>
      </w:r>
      <w:r w:rsidR="00FD4D34" w:rsidRPr="00202936">
        <w:rPr>
          <w:lang w:val="da-DK"/>
        </w:rPr>
        <w:t>5</w:t>
      </w:r>
      <w:r w:rsidR="00021EFF" w:rsidRPr="00202936">
        <w:rPr>
          <w:lang w:val="da-DK"/>
        </w:rPr>
        <w:t xml:space="preserve"> %.</w:t>
      </w:r>
    </w:p>
    <w:p w14:paraId="41E3A83F" w14:textId="77777777" w:rsidR="00021EFF" w:rsidRPr="00F55C09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Brandklasse</w:t>
      </w:r>
      <w:r w:rsidRPr="00F55C09">
        <w:rPr>
          <w:rFonts w:eastAsia="Calibri" w:cstheme="minorHAnsi"/>
          <w:lang w:val="da-DK"/>
        </w:rPr>
        <w:t xml:space="preserve">: </w:t>
      </w:r>
      <w:r w:rsidRPr="00202936">
        <w:rPr>
          <w:lang w:val="da-DK"/>
        </w:rPr>
        <w:t>A1 i henhold til ISO EN 13501-1</w:t>
      </w:r>
      <w:r w:rsidR="009950FF" w:rsidRPr="00202936">
        <w:rPr>
          <w:lang w:val="da-DK"/>
        </w:rPr>
        <w:t>.</w:t>
      </w:r>
    </w:p>
    <w:p w14:paraId="55BA4F81" w14:textId="77777777" w:rsidR="00FD4D34" w:rsidRPr="00FD4D34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Hygiejne</w:t>
      </w:r>
      <w:r w:rsidRPr="00F55C09">
        <w:rPr>
          <w:rFonts w:eastAsia="Calibri" w:cstheme="minorHAnsi"/>
          <w:lang w:val="da-DK"/>
        </w:rPr>
        <w:t>:</w:t>
      </w:r>
      <w:r w:rsidR="00FD4D34">
        <w:rPr>
          <w:lang w:val="da-DK"/>
        </w:rPr>
        <w:t xml:space="preserve"> Skal kunne opfylde</w:t>
      </w:r>
      <w:r w:rsidR="00FD4D34" w:rsidRPr="00FD4D34">
        <w:rPr>
          <w:lang w:val="da-DK"/>
        </w:rPr>
        <w:t xml:space="preserve"> </w:t>
      </w:r>
      <w:r w:rsidR="00FD4D34">
        <w:rPr>
          <w:lang w:val="da-DK"/>
        </w:rPr>
        <w:t>kravene for Mi</w:t>
      </w:r>
      <w:r w:rsidR="00FD4D34" w:rsidRPr="00FD4D34">
        <w:rPr>
          <w:lang w:val="da-DK"/>
        </w:rPr>
        <w:t xml:space="preserve">krobiologisk klasse M1 til zone 4 (meget høj risiko) og </w:t>
      </w:r>
      <w:r w:rsidR="00FD4D34">
        <w:rPr>
          <w:lang w:val="da-DK"/>
        </w:rPr>
        <w:t>være</w:t>
      </w:r>
      <w:r w:rsidR="00FD4D34" w:rsidRPr="00FD4D34">
        <w:rPr>
          <w:lang w:val="da-DK"/>
        </w:rPr>
        <w:t xml:space="preserve"> defineret af NF S 90-351:2013. Testet med: - </w:t>
      </w:r>
      <w:proofErr w:type="spellStart"/>
      <w:r w:rsidR="00FD4D34" w:rsidRPr="00FD4D34">
        <w:rPr>
          <w:lang w:val="da-DK"/>
        </w:rPr>
        <w:t>Methicillin</w:t>
      </w:r>
      <w:proofErr w:type="spellEnd"/>
      <w:r w:rsidR="00FD4D34" w:rsidRPr="00FD4D34">
        <w:rPr>
          <w:lang w:val="da-DK"/>
        </w:rPr>
        <w:t xml:space="preserve"> </w:t>
      </w:r>
      <w:proofErr w:type="spellStart"/>
      <w:r w:rsidR="00FD4D34" w:rsidRPr="00FD4D34">
        <w:rPr>
          <w:lang w:val="da-DK"/>
        </w:rPr>
        <w:t>Resistant</w:t>
      </w:r>
      <w:proofErr w:type="spellEnd"/>
      <w:r w:rsidR="00FD4D34" w:rsidRPr="00FD4D34">
        <w:rPr>
          <w:lang w:val="da-DK"/>
        </w:rPr>
        <w:t xml:space="preserve"> </w:t>
      </w:r>
      <w:proofErr w:type="spellStart"/>
      <w:r w:rsidR="00FD4D34" w:rsidRPr="00FD4D34">
        <w:rPr>
          <w:lang w:val="da-DK"/>
        </w:rPr>
        <w:t>Staphylococcus</w:t>
      </w:r>
      <w:proofErr w:type="spellEnd"/>
      <w:r w:rsidR="00FD4D34" w:rsidRPr="00FD4D34">
        <w:rPr>
          <w:lang w:val="da-DK"/>
        </w:rPr>
        <w:t xml:space="preserve"> Aureus (MRSA) - </w:t>
      </w:r>
      <w:proofErr w:type="spellStart"/>
      <w:r w:rsidR="00FD4D34" w:rsidRPr="00FD4D34">
        <w:rPr>
          <w:lang w:val="da-DK"/>
        </w:rPr>
        <w:t>Candida</w:t>
      </w:r>
      <w:proofErr w:type="spellEnd"/>
      <w:r w:rsidR="00FD4D34" w:rsidRPr="00FD4D34">
        <w:rPr>
          <w:lang w:val="da-DK"/>
        </w:rPr>
        <w:t xml:space="preserve"> </w:t>
      </w:r>
      <w:proofErr w:type="spellStart"/>
      <w:r w:rsidR="00FD4D34" w:rsidRPr="00FD4D34">
        <w:rPr>
          <w:lang w:val="da-DK"/>
        </w:rPr>
        <w:t>Albicans</w:t>
      </w:r>
      <w:proofErr w:type="spellEnd"/>
      <w:r w:rsidR="00FD4D34" w:rsidRPr="00FD4D34">
        <w:rPr>
          <w:lang w:val="da-DK"/>
        </w:rPr>
        <w:t xml:space="preserve"> - Aspergillus </w:t>
      </w:r>
      <w:proofErr w:type="spellStart"/>
      <w:r w:rsidR="00FD4D34" w:rsidRPr="00FD4D34">
        <w:rPr>
          <w:lang w:val="da-DK"/>
        </w:rPr>
        <w:t>Brasiliensis</w:t>
      </w:r>
      <w:proofErr w:type="spellEnd"/>
      <w:r w:rsidR="00FD4D34" w:rsidRPr="00FD4D34">
        <w:rPr>
          <w:lang w:val="da-DK"/>
        </w:rPr>
        <w:t xml:space="preserve"> Effekten af damprens mod bakterier og fungicider opfylder kravene i NF EN 14561 (&gt; 5 log10) og NF EN 14562 (&gt; 4 log10), hvilket betyder at desinfektion er yderst effektiv</w:t>
      </w:r>
    </w:p>
    <w:p w14:paraId="6788E0CD" w14:textId="77777777" w:rsidR="00021EFF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lang w:val="da-DK"/>
        </w:rPr>
        <w:t xml:space="preserve">Der må ikke være grobund for mikroorganismer.  </w:t>
      </w:r>
    </w:p>
    <w:p w14:paraId="0925099E" w14:textId="77777777" w:rsidR="004E5AE1" w:rsidRPr="00F55C09" w:rsidRDefault="004E5AE1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ISO klasse: skal minimum være ISO 4 </w:t>
      </w:r>
    </w:p>
    <w:p w14:paraId="0F4A17D8" w14:textId="77777777" w:rsidR="00202936" w:rsidRDefault="00202936">
      <w:pPr>
        <w:spacing w:after="0" w:line="260" w:lineRule="exact"/>
        <w:ind w:left="1440"/>
        <w:rPr>
          <w:rFonts w:eastAsia="Calibri" w:cstheme="minorHAnsi"/>
          <w:b/>
          <w:lang w:val="da-DK"/>
        </w:rPr>
      </w:pPr>
    </w:p>
    <w:p w14:paraId="6CEEB083" w14:textId="6E1DFB99" w:rsidR="00FD4D34" w:rsidRPr="00FD4D34" w:rsidRDefault="00FD4D34">
      <w:pPr>
        <w:spacing w:after="0" w:line="260" w:lineRule="exact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lastRenderedPageBreak/>
        <w:t xml:space="preserve">Rengøring: </w:t>
      </w:r>
      <w:r>
        <w:rPr>
          <w:rFonts w:eastAsia="Calibri" w:cstheme="minorHAnsi"/>
          <w:lang w:val="da-DK"/>
        </w:rPr>
        <w:t xml:space="preserve">Skal kunne rengøres med støvsugning, aftørring med fugtig klud, Damprens. Skal kunne </w:t>
      </w:r>
      <w:r w:rsidR="004E5AE1">
        <w:rPr>
          <w:rFonts w:eastAsia="Calibri" w:cstheme="minorHAnsi"/>
          <w:lang w:val="da-DK"/>
        </w:rPr>
        <w:t>desinficering</w:t>
      </w:r>
      <w:r>
        <w:rPr>
          <w:rFonts w:eastAsia="Calibri" w:cstheme="minorHAnsi"/>
          <w:lang w:val="da-DK"/>
        </w:rPr>
        <w:t xml:space="preserve"> skal pladen kunne modstå: </w:t>
      </w:r>
      <w:r w:rsidRPr="00FD4D34">
        <w:rPr>
          <w:lang w:val="da-DK"/>
        </w:rPr>
        <w:t xml:space="preserve">fortyndede opløsninger af ammoniak, </w:t>
      </w:r>
      <w:proofErr w:type="spellStart"/>
      <w:r w:rsidRPr="00FD4D34">
        <w:rPr>
          <w:lang w:val="da-DK"/>
        </w:rPr>
        <w:t>chlor</w:t>
      </w:r>
      <w:proofErr w:type="spellEnd"/>
      <w:r w:rsidRPr="00FD4D34">
        <w:rPr>
          <w:lang w:val="da-DK"/>
        </w:rPr>
        <w:t>, kvaternær ammonium og hydrogenperoxid</w:t>
      </w:r>
    </w:p>
    <w:p w14:paraId="07181EC8" w14:textId="77777777" w:rsidR="00202936" w:rsidRDefault="00202936" w:rsidP="0002400D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1BF681AF" w14:textId="37A712FF" w:rsidR="00FA2455" w:rsidRPr="00666631" w:rsidRDefault="00FA2455" w:rsidP="0002400D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  <w:r w:rsidRPr="00F55C09">
        <w:rPr>
          <w:rFonts w:eastAsia="Times New Roman" w:cstheme="minorHAnsi"/>
          <w:b/>
          <w:lang w:val="da-DK" w:eastAsia="da-DK"/>
        </w:rPr>
        <w:t>Lydabsorption αP</w:t>
      </w:r>
      <w:r w:rsidRPr="00F55C09">
        <w:rPr>
          <w:rFonts w:eastAsia="Times New Roman" w:cstheme="minorHAnsi"/>
          <w:lang w:val="da-DK" w:eastAsia="da-DK"/>
        </w:rPr>
        <w:t xml:space="preserve"> </w:t>
      </w:r>
      <w:r w:rsidRPr="00202936">
        <w:rPr>
          <w:lang w:val="da-DK"/>
        </w:rPr>
        <w:t>ved konstruktionshøjde på 200mm målt iht. ISO 354 kan</w:t>
      </w:r>
      <w:r w:rsidR="000F6BC5" w:rsidRPr="00202936">
        <w:rPr>
          <w:lang w:val="da-DK"/>
        </w:rPr>
        <w:t xml:space="preserve"> overholde flg. Krav: 125Hz=0,</w:t>
      </w:r>
      <w:r w:rsidR="00202936">
        <w:rPr>
          <w:lang w:val="da-DK"/>
        </w:rPr>
        <w:t>60</w:t>
      </w:r>
      <w:r w:rsidRPr="00202936">
        <w:rPr>
          <w:lang w:val="da-DK"/>
        </w:rPr>
        <w:t xml:space="preserve"> / 250Hz=</w:t>
      </w:r>
      <w:r w:rsidR="000F6BC5" w:rsidRPr="00202936">
        <w:rPr>
          <w:lang w:val="da-DK"/>
        </w:rPr>
        <w:t>0,</w:t>
      </w:r>
      <w:r w:rsidR="00202936">
        <w:rPr>
          <w:lang w:val="da-DK"/>
        </w:rPr>
        <w:t xml:space="preserve">85 </w:t>
      </w:r>
      <w:r w:rsidR="000F6BC5" w:rsidRPr="00202936">
        <w:rPr>
          <w:lang w:val="da-DK"/>
        </w:rPr>
        <w:t>/ 500Hz=</w:t>
      </w:r>
      <w:r w:rsidR="00202936">
        <w:rPr>
          <w:lang w:val="da-DK"/>
        </w:rPr>
        <w:t>0,90</w:t>
      </w:r>
      <w:r w:rsidR="000F6BC5" w:rsidRPr="00202936">
        <w:rPr>
          <w:lang w:val="da-DK"/>
        </w:rPr>
        <w:t xml:space="preserve"> / 1000Hz=</w:t>
      </w:r>
      <w:r w:rsidR="00202936">
        <w:rPr>
          <w:lang w:val="da-DK"/>
        </w:rPr>
        <w:t>0,90</w:t>
      </w:r>
      <w:r w:rsidRPr="00202936">
        <w:rPr>
          <w:lang w:val="da-DK"/>
        </w:rPr>
        <w:t xml:space="preserve"> / 2000Hz=1,00 / 4000Hz=1,00. ISO klasse A med αW=</w:t>
      </w:r>
      <w:r w:rsidR="00202936">
        <w:rPr>
          <w:lang w:val="da-DK"/>
        </w:rPr>
        <w:t>0,95</w:t>
      </w:r>
      <w:r w:rsidRPr="00202936">
        <w:rPr>
          <w:lang w:val="da-DK"/>
        </w:rPr>
        <w:t xml:space="preserve"> / NRC=0,</w:t>
      </w:r>
      <w:r w:rsidR="00202936">
        <w:rPr>
          <w:lang w:val="da-DK"/>
        </w:rPr>
        <w:t>90</w:t>
      </w:r>
    </w:p>
    <w:p w14:paraId="39F167B6" w14:textId="77777777" w:rsidR="00202936" w:rsidRDefault="00202936" w:rsidP="00202936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bookmarkStart w:id="2" w:name="_Hlk163816910"/>
    </w:p>
    <w:p w14:paraId="7DB52BE7" w14:textId="411767AE" w:rsidR="00202936" w:rsidRDefault="00202936" w:rsidP="00202936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Bronze, samt</w:t>
      </w:r>
    </w:p>
    <w:p w14:paraId="2A623421" w14:textId="77777777" w:rsidR="00202936" w:rsidRDefault="00202936" w:rsidP="00202936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1476AF88" w14:textId="77777777" w:rsidR="00202936" w:rsidRDefault="00202936" w:rsidP="00202936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2838AA35" w14:textId="77777777" w:rsidR="00202936" w:rsidRDefault="00202936" w:rsidP="00202936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  <w:bookmarkStart w:id="3" w:name="_Hlk163817149"/>
      <w:bookmarkEnd w:id="2"/>
    </w:p>
    <w:p w14:paraId="20E676C4" w14:textId="77777777" w:rsidR="00202936" w:rsidRDefault="00202936" w:rsidP="00202936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446709EE" w14:textId="77777777" w:rsidR="00202936" w:rsidRPr="00830AA1" w:rsidRDefault="00202936" w:rsidP="00202936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FF4C94D" w14:textId="77777777" w:rsidR="00202936" w:rsidRPr="00D43F6C" w:rsidRDefault="00202936" w:rsidP="00202936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06431BC5" w14:textId="77777777" w:rsidR="007C0801" w:rsidRDefault="007C0801" w:rsidP="00202936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</w:p>
    <w:p w14:paraId="2CDB60A5" w14:textId="40D353D0" w:rsidR="00202936" w:rsidRDefault="00202936" w:rsidP="00202936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  <w:bookmarkEnd w:id="3"/>
    </w:p>
    <w:p w14:paraId="5AD9E639" w14:textId="77777777" w:rsidR="00EF6DE0" w:rsidRPr="00F55C09" w:rsidRDefault="00FA2455" w:rsidP="00202936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F55C09">
        <w:rPr>
          <w:rFonts w:eastAsia="Calibri" w:cstheme="minorHAnsi"/>
          <w:lang w:val="da-DK"/>
        </w:rPr>
        <w:br/>
      </w:r>
      <w:r w:rsidRPr="00F55C09">
        <w:rPr>
          <w:rFonts w:eastAsia="Calibri" w:cstheme="minorHAnsi"/>
          <w:b/>
          <w:lang w:val="da-DK"/>
        </w:rPr>
        <w:t>Skinnesystem:</w:t>
      </w:r>
    </w:p>
    <w:p w14:paraId="6D1E50F8" w14:textId="77777777" w:rsidR="00EF6DE0" w:rsidRPr="00202936" w:rsidRDefault="003C713D" w:rsidP="00EF6DE0">
      <w:pPr>
        <w:spacing w:after="0" w:line="240" w:lineRule="auto"/>
        <w:ind w:left="1440"/>
        <w:rPr>
          <w:lang w:val="da-DK"/>
        </w:rPr>
      </w:pPr>
      <w:r w:rsidRPr="00202936">
        <w:rPr>
          <w:lang w:val="da-DK"/>
        </w:rPr>
        <w:t xml:space="preserve">Nedhængt </w:t>
      </w:r>
      <w:r w:rsidR="00F4024D" w:rsidRPr="00202936">
        <w:rPr>
          <w:lang w:val="da-DK"/>
        </w:rPr>
        <w:t>skjult</w:t>
      </w:r>
      <w:r w:rsidR="00150EFD" w:rsidRPr="00202936">
        <w:rPr>
          <w:lang w:val="da-DK"/>
        </w:rPr>
        <w:t xml:space="preserve"> </w:t>
      </w:r>
      <w:r w:rsidR="006C4CAB" w:rsidRPr="00202936">
        <w:rPr>
          <w:lang w:val="da-DK"/>
        </w:rPr>
        <w:t>T</w:t>
      </w:r>
      <w:r w:rsidR="00150EFD" w:rsidRPr="00202936">
        <w:rPr>
          <w:lang w:val="da-DK"/>
        </w:rPr>
        <w:t>24</w:t>
      </w:r>
      <w:r w:rsidR="00DA551A" w:rsidRPr="00202936">
        <w:rPr>
          <w:lang w:val="da-DK"/>
        </w:rPr>
        <w:t xml:space="preserve"> </w:t>
      </w:r>
      <w:r w:rsidRPr="00202936">
        <w:rPr>
          <w:lang w:val="da-DK"/>
        </w:rPr>
        <w:t xml:space="preserve">skinnesystem, </w:t>
      </w:r>
      <w:r w:rsidR="00022EC2" w:rsidRPr="00202936">
        <w:rPr>
          <w:lang w:val="da-DK"/>
        </w:rPr>
        <w:t>med bæreprofiler, tværprofiler</w:t>
      </w:r>
      <w:r w:rsidR="00FD4D34" w:rsidRPr="00202936">
        <w:rPr>
          <w:lang w:val="da-DK"/>
        </w:rPr>
        <w:t>, væg og brobeslag, kantfjeder</w:t>
      </w:r>
      <w:r w:rsidR="00022EC2" w:rsidRPr="00202936">
        <w:rPr>
          <w:lang w:val="da-DK"/>
        </w:rPr>
        <w:t xml:space="preserve"> og</w:t>
      </w:r>
      <w:r w:rsidRPr="00202936">
        <w:rPr>
          <w:lang w:val="da-DK"/>
        </w:rPr>
        <w:t xml:space="preserve"> justerbare stropper</w:t>
      </w:r>
      <w:r w:rsidR="00EF6DE0" w:rsidRPr="00202936">
        <w:rPr>
          <w:lang w:val="da-DK"/>
        </w:rPr>
        <w:t xml:space="preserve"> i korrosionsklasse B i henhold til EN12964</w:t>
      </w:r>
    </w:p>
    <w:p w14:paraId="3F15222B" w14:textId="77777777" w:rsidR="00D171E6" w:rsidRPr="00202936" w:rsidRDefault="00FA2455" w:rsidP="007C0801">
      <w:pPr>
        <w:spacing w:after="0" w:line="240" w:lineRule="auto"/>
        <w:ind w:left="1440"/>
        <w:rPr>
          <w:lang w:val="da-DK"/>
        </w:rPr>
      </w:pPr>
      <w:r w:rsidRPr="009950FF">
        <w:rPr>
          <w:rFonts w:eastAsia="Calibri" w:cstheme="minorHAnsi"/>
          <w:color w:val="4F81BD" w:themeColor="accent1"/>
          <w:lang w:val="da-DK"/>
        </w:rPr>
        <w:br/>
      </w:r>
      <w:r w:rsidRPr="00202936">
        <w:rPr>
          <w:lang w:val="da-DK"/>
        </w:rPr>
        <w:t>Brandudstansning: 1 pr. bæreprofil. Alle bæreprofiler og tværprofiler skal have e</w:t>
      </w:r>
      <w:r w:rsidR="00413CB7" w:rsidRPr="00202936">
        <w:rPr>
          <w:lang w:val="da-DK"/>
        </w:rPr>
        <w:t xml:space="preserve">n højde på 38 mm for at opnå </w:t>
      </w:r>
      <w:r w:rsidRPr="00202936">
        <w:rPr>
          <w:lang w:val="da-DK"/>
        </w:rPr>
        <w:t>bedre stabilitet og større bæreevne. Bæreprofilerne skal være egnede til 600 mm modulopsætning og skal have en længde på 3600 mm. Alle komponenter skal være fremstillet i varmgalvaniseret stål, valset i ét stykke, dog skal de synlige komponenter væ</w:t>
      </w:r>
      <w:r w:rsidR="00DA551A" w:rsidRPr="00202936">
        <w:rPr>
          <w:lang w:val="da-DK"/>
        </w:rPr>
        <w:t>re med en glat, hvid overflade.</w:t>
      </w:r>
      <w:r w:rsidR="00D171E6" w:rsidRPr="00202936">
        <w:rPr>
          <w:lang w:val="da-DK"/>
        </w:rPr>
        <w:t xml:space="preserve"> RAL-farve RAL 9003, glans 20</w:t>
      </w:r>
      <w:r w:rsidR="00D171E6" w:rsidRPr="00202936">
        <w:rPr>
          <w:lang w:val="da-DK"/>
        </w:rPr>
        <w:br/>
      </w:r>
    </w:p>
    <w:p w14:paraId="28CCB100" w14:textId="77777777" w:rsidR="004502F5" w:rsidRDefault="00FA2455" w:rsidP="007C0801">
      <w:pPr>
        <w:spacing w:after="0" w:line="240" w:lineRule="auto"/>
        <w:ind w:left="1440"/>
        <w:rPr>
          <w:lang w:val="da-DK"/>
        </w:rPr>
      </w:pPr>
      <w:r w:rsidRPr="00202936">
        <w:rPr>
          <w:lang w:val="da-DK"/>
        </w:rPr>
        <w:t>Klik</w:t>
      </w:r>
      <w:r w:rsidR="00657845" w:rsidRPr="00202936">
        <w:rPr>
          <w:lang w:val="da-DK"/>
        </w:rPr>
        <w:t>-</w:t>
      </w:r>
      <w:r w:rsidRPr="00202936">
        <w:rPr>
          <w:lang w:val="da-DK"/>
        </w:rPr>
        <w:t>system til tværprofil</w:t>
      </w:r>
      <w:r w:rsidR="006D1C4F" w:rsidRPr="00202936">
        <w:rPr>
          <w:lang w:val="da-DK"/>
        </w:rPr>
        <w:t>er skal give en solid fiksering med</w:t>
      </w:r>
      <w:r w:rsidRPr="00202936">
        <w:rPr>
          <w:lang w:val="da-DK"/>
        </w:rPr>
        <w:t xml:space="preserve"> langt overlap p</w:t>
      </w:r>
      <w:r w:rsidR="006D1C4F" w:rsidRPr="00202936">
        <w:rPr>
          <w:lang w:val="da-DK"/>
        </w:rPr>
        <w:t>å 10 mm, som er selvcentrerede. S</w:t>
      </w:r>
      <w:r w:rsidRPr="00202936">
        <w:rPr>
          <w:lang w:val="da-DK"/>
        </w:rPr>
        <w:t>ystemet skal være demonterbart og genopsætning</w:t>
      </w:r>
      <w:r w:rsidR="00D41AAF" w:rsidRPr="00202936">
        <w:rPr>
          <w:lang w:val="da-DK"/>
        </w:rPr>
        <w:t xml:space="preserve">svenligt uden brug af værktøj. </w:t>
      </w:r>
      <w:r w:rsidRPr="00202936">
        <w:rPr>
          <w:lang w:val="da-DK"/>
        </w:rPr>
        <w:t>Ved tilpasning skal det være nemt at tilpasse og</w:t>
      </w:r>
      <w:r w:rsidR="00796119" w:rsidRPr="00202936">
        <w:rPr>
          <w:lang w:val="da-DK"/>
        </w:rPr>
        <w:t xml:space="preserve"> med hurtige retningsskift.</w:t>
      </w:r>
    </w:p>
    <w:p w14:paraId="14260770" w14:textId="77777777" w:rsidR="007C0801" w:rsidRDefault="007C0801" w:rsidP="007C0801">
      <w:pPr>
        <w:spacing w:after="0" w:line="240" w:lineRule="auto"/>
        <w:ind w:left="1440"/>
        <w:rPr>
          <w:lang w:val="da-DK"/>
        </w:rPr>
      </w:pPr>
    </w:p>
    <w:p w14:paraId="4AF27908" w14:textId="77777777" w:rsidR="00EB7C4B" w:rsidRDefault="007C0801" w:rsidP="00EB7C4B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F55C09">
        <w:rPr>
          <w:rFonts w:eastAsia="Calibri" w:cstheme="minorHAnsi"/>
          <w:b/>
          <w:lang w:val="da-DK"/>
        </w:rPr>
        <w:t>Kantprofil:</w:t>
      </w:r>
      <w:r w:rsidRPr="00F55C09">
        <w:rPr>
          <w:rFonts w:eastAsia="Calibri" w:cstheme="minorHAnsi"/>
          <w:lang w:val="da-DK"/>
        </w:rPr>
        <w:br/>
      </w:r>
      <w:r w:rsidRPr="00202936">
        <w:rPr>
          <w:rFonts w:eastAsia="Calibri" w:cstheme="minorHAnsi"/>
          <w:lang w:val="da-DK"/>
        </w:rPr>
        <w:t>Kantprofil som</w:t>
      </w:r>
      <w:r w:rsidRPr="009950FF">
        <w:rPr>
          <w:rFonts w:eastAsia="Calibri" w:cstheme="minorHAnsi"/>
          <w:color w:val="4F81BD" w:themeColor="accent1"/>
          <w:lang w:val="da-DK"/>
        </w:rPr>
        <w:t xml:space="preserve"> </w:t>
      </w:r>
    </w:p>
    <w:p w14:paraId="5A193B08" w14:textId="36EA8FC2" w:rsidR="007C0801" w:rsidRPr="00202936" w:rsidRDefault="007C0801" w:rsidP="00FA2455">
      <w:pPr>
        <w:spacing w:line="240" w:lineRule="auto"/>
        <w:ind w:left="1440"/>
        <w:rPr>
          <w:lang w:val="da-DK"/>
        </w:rPr>
      </w:pPr>
      <w:r w:rsidRPr="00202936">
        <w:rPr>
          <w:rFonts w:eastAsia="Calibri" w:cstheme="minorHAnsi"/>
          <w:color w:val="4F81BD" w:themeColor="accent1"/>
          <w:lang w:val="da-DK"/>
        </w:rPr>
        <w:t>&lt;vinkelkantp</w:t>
      </w:r>
      <w:r w:rsidR="00EB7C4B">
        <w:rPr>
          <w:rFonts w:eastAsia="Calibri" w:cstheme="minorHAnsi"/>
          <w:color w:val="4F81BD" w:themeColor="accent1"/>
          <w:lang w:val="da-DK"/>
        </w:rPr>
        <w:t>rofi</w:t>
      </w:r>
      <w:r w:rsidRPr="00202936">
        <w:rPr>
          <w:rFonts w:eastAsia="Calibri" w:cstheme="minorHAnsi"/>
          <w:color w:val="4F81BD" w:themeColor="accent1"/>
          <w:lang w:val="da-DK"/>
        </w:rPr>
        <w:t>l 24/24</w:t>
      </w:r>
      <w:r w:rsidRPr="009950FF">
        <w:rPr>
          <w:rFonts w:eastAsia="Calibri" w:cstheme="minorHAnsi"/>
          <w:color w:val="4F81BD" w:themeColor="accent1"/>
          <w:lang w:val="da-DK"/>
        </w:rPr>
        <w:t>mm</w:t>
      </w:r>
      <w:r>
        <w:rPr>
          <w:rFonts w:eastAsia="Calibri" w:cstheme="minorHAnsi"/>
          <w:color w:val="4F81BD" w:themeColor="accent1"/>
          <w:lang w:val="da-DK"/>
        </w:rPr>
        <w:t>&gt;</w:t>
      </w:r>
      <w:r w:rsidR="00EB7C4B">
        <w:rPr>
          <w:rFonts w:eastAsia="Calibri" w:cstheme="minorHAnsi"/>
          <w:color w:val="4F81BD" w:themeColor="accent1"/>
          <w:lang w:val="da-DK"/>
        </w:rPr>
        <w:t xml:space="preserve"> </w:t>
      </w:r>
      <w:r>
        <w:rPr>
          <w:rFonts w:eastAsia="Calibri" w:cstheme="minorHAnsi"/>
          <w:color w:val="4F81BD" w:themeColor="accent1"/>
          <w:lang w:val="da-DK"/>
        </w:rPr>
        <w:t>/</w:t>
      </w:r>
      <w:r w:rsidR="00EB7C4B">
        <w:rPr>
          <w:rFonts w:eastAsia="Calibri" w:cstheme="minorHAnsi"/>
          <w:color w:val="4F81BD" w:themeColor="accent1"/>
          <w:lang w:val="da-DK"/>
        </w:rPr>
        <w:t xml:space="preserve"> </w:t>
      </w:r>
      <w:r>
        <w:rPr>
          <w:rFonts w:eastAsia="Calibri" w:cstheme="minorHAnsi"/>
          <w:color w:val="4F81BD" w:themeColor="accent1"/>
          <w:lang w:val="da-DK"/>
        </w:rPr>
        <w:t>&lt;</w:t>
      </w:r>
      <w:proofErr w:type="spellStart"/>
      <w:r>
        <w:rPr>
          <w:rFonts w:eastAsia="Calibri" w:cstheme="minorHAnsi"/>
          <w:color w:val="4F81BD" w:themeColor="accent1"/>
          <w:lang w:val="da-DK"/>
        </w:rPr>
        <w:t>skyggenotprofil</w:t>
      </w:r>
      <w:proofErr w:type="spellEnd"/>
      <w:r>
        <w:rPr>
          <w:rFonts w:eastAsia="Calibri" w:cstheme="minorHAnsi"/>
          <w:color w:val="4F81BD" w:themeColor="accent1"/>
          <w:lang w:val="da-DK"/>
        </w:rPr>
        <w:t xml:space="preserve"> 10/15mm&gt;</w:t>
      </w:r>
      <w:r w:rsidR="00EB7C4B">
        <w:rPr>
          <w:rFonts w:eastAsia="Calibri" w:cstheme="minorHAnsi"/>
          <w:color w:val="4F81BD" w:themeColor="accent1"/>
          <w:lang w:val="da-DK"/>
        </w:rPr>
        <w:t xml:space="preserve"> </w:t>
      </w:r>
      <w:r w:rsidRPr="00202936">
        <w:rPr>
          <w:rFonts w:eastAsia="Calibri" w:cstheme="minorHAnsi"/>
          <w:lang w:val="da-DK"/>
        </w:rPr>
        <w:t>skal fastgøres pr. 300 mm med skrue med fladt baghoved.</w:t>
      </w:r>
      <w:r>
        <w:rPr>
          <w:rFonts w:eastAsia="Calibri" w:cstheme="minorHAnsi"/>
          <w:lang w:val="da-DK"/>
        </w:rPr>
        <w:t xml:space="preserve"> </w:t>
      </w:r>
      <w:r w:rsidRPr="00202936">
        <w:rPr>
          <w:rFonts w:eastAsia="Calibri" w:cstheme="minorHAnsi"/>
          <w:lang w:val="da-DK"/>
        </w:rPr>
        <w:t>RAL-farve RAL 9003, glans 20</w:t>
      </w:r>
      <w:r w:rsidRPr="00202936">
        <w:rPr>
          <w:rFonts w:eastAsia="Calibri" w:cstheme="minorHAnsi"/>
          <w:lang w:val="da-DK"/>
        </w:rPr>
        <w:br/>
      </w:r>
    </w:p>
    <w:p w14:paraId="4FAF1D9F" w14:textId="11F80BED" w:rsidR="006D4946" w:rsidRPr="00202936" w:rsidRDefault="004502F5" w:rsidP="007C080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3F1910">
        <w:rPr>
          <w:rFonts w:eastAsia="Calibri" w:cstheme="minorHAnsi"/>
          <w:b/>
          <w:lang w:val="da-DK"/>
        </w:rPr>
        <w:lastRenderedPageBreak/>
        <w:t>Damprensning:</w:t>
      </w:r>
      <w:r>
        <w:rPr>
          <w:rFonts w:eastAsia="Calibri" w:cstheme="minorHAnsi"/>
          <w:lang w:val="da-DK"/>
        </w:rPr>
        <w:t xml:space="preserve"> Ved krav om damprensning, skal pladerne fastgøres med hygiejne clips i henhold til leverandørens anvisninger. </w:t>
      </w:r>
      <w:r w:rsidRPr="007E6F3C">
        <w:rPr>
          <w:rFonts w:eastAsia="Calibri" w:cstheme="minorHAnsi"/>
          <w:lang w:val="da-DK"/>
        </w:rPr>
        <w:br/>
      </w:r>
    </w:p>
    <w:p w14:paraId="0C1047B0" w14:textId="77777777" w:rsidR="00732DB2" w:rsidRPr="007C0801" w:rsidRDefault="00FA2455" w:rsidP="007C0801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Nedbøjning:</w:t>
      </w:r>
      <w:r w:rsidRPr="00F55C09">
        <w:rPr>
          <w:rFonts w:eastAsia="Calibri" w:cstheme="minorHAnsi"/>
          <w:lang w:val="da-DK"/>
        </w:rPr>
        <w:br/>
      </w:r>
      <w:r w:rsidRPr="007C0801">
        <w:rPr>
          <w:rFonts w:eastAsia="Calibri"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7C0801">
        <w:rPr>
          <w:rFonts w:eastAsia="Calibri" w:cstheme="minorHAnsi"/>
          <w:lang w:val="da-DK"/>
        </w:rPr>
        <w:t xml:space="preserve"> Ved køle og ventilationslofter er det ekstra vigtigt at loftpladerne kan klare minimum klasse C, hvor den dårligste er klasse A.</w:t>
      </w:r>
      <w:r w:rsidR="00C71B5F" w:rsidRPr="009950FF">
        <w:rPr>
          <w:rFonts w:eastAsia="Calibri" w:cstheme="minorHAnsi"/>
          <w:color w:val="4F81BD" w:themeColor="accent1"/>
          <w:lang w:val="da-DK"/>
        </w:rPr>
        <w:t xml:space="preserve"> </w:t>
      </w:r>
      <w:r w:rsidRPr="009950FF">
        <w:rPr>
          <w:rFonts w:eastAsia="Calibri" w:cstheme="minorHAnsi"/>
          <w:color w:val="4F81BD" w:themeColor="accent1"/>
          <w:lang w:val="da-DK"/>
        </w:rPr>
        <w:br/>
      </w:r>
    </w:p>
    <w:p w14:paraId="679AE621" w14:textId="5516B592" w:rsidR="00732DB2" w:rsidRDefault="00732DB2" w:rsidP="00732DB2">
      <w:pPr>
        <w:spacing w:line="240" w:lineRule="auto"/>
        <w:ind w:left="1440"/>
        <w:rPr>
          <w:rFonts w:eastAsia="Calibri" w:cstheme="minorHAnsi"/>
          <w:lang w:val="da-DK"/>
        </w:rPr>
      </w:pPr>
      <w:r w:rsidRPr="007C0801">
        <w:rPr>
          <w:rFonts w:eastAsia="Calibri" w:cstheme="minorHAnsi"/>
          <w:lang w:val="da-DK"/>
        </w:rPr>
        <w:t>Det skal sikres, at loftplader og system ikke nedbøjer ved lysarmaturer og andre installationer. Dette kan sikres med aflastningsplader og</w:t>
      </w:r>
      <w:r w:rsidR="007C0801">
        <w:rPr>
          <w:rFonts w:eastAsia="Calibri" w:cstheme="minorHAnsi"/>
          <w:lang w:val="da-DK"/>
        </w:rPr>
        <w:t>/eller</w:t>
      </w:r>
      <w:r w:rsidRPr="007C0801">
        <w:rPr>
          <w:rFonts w:eastAsia="Calibri" w:cstheme="minorHAnsi"/>
          <w:lang w:val="da-DK"/>
        </w:rPr>
        <w:t xml:space="preserve"> bærebroer, der skal dimensioneres efter forholdene samt eventuel ekstra opstropning i bæreprofiler.</w:t>
      </w:r>
    </w:p>
    <w:p w14:paraId="0097676E" w14:textId="77777777" w:rsidR="00E56CED" w:rsidRPr="007C0801" w:rsidRDefault="00E56CED" w:rsidP="00E56CED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F8F73AE" w14:textId="25C925D9" w:rsidR="00E56CED" w:rsidRDefault="00707352" w:rsidP="00E56CED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F55C09">
        <w:rPr>
          <w:rFonts w:cstheme="minorHAnsi"/>
          <w:b/>
          <w:lang w:val="da-DK"/>
        </w:rPr>
        <w:t>4.10</w:t>
      </w:r>
      <w:r w:rsidRPr="00F55C09">
        <w:rPr>
          <w:rFonts w:cstheme="minorHAnsi"/>
          <w:b/>
          <w:lang w:val="da-DK"/>
        </w:rPr>
        <w:tab/>
      </w:r>
      <w:r w:rsidR="00E56CED" w:rsidRPr="007E6F3C">
        <w:rPr>
          <w:rFonts w:cstheme="minorHAnsi"/>
          <w:b/>
          <w:lang w:val="da-DK"/>
        </w:rPr>
        <w:t>Udførelse</w:t>
      </w:r>
      <w:r w:rsidR="00E56CED" w:rsidRPr="007E6F3C">
        <w:rPr>
          <w:rFonts w:cstheme="minorHAnsi"/>
          <w:b/>
          <w:lang w:val="da-DK"/>
        </w:rPr>
        <w:br/>
      </w:r>
      <w:r w:rsidR="00E56CED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0D55A1D9" w14:textId="77777777" w:rsidR="00E56CED" w:rsidRDefault="00E56CED" w:rsidP="00E56CED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p w14:paraId="292EA7D3" w14:textId="77777777" w:rsidR="00E56CED" w:rsidRPr="00D45BB9" w:rsidRDefault="00E56CED" w:rsidP="00E56CED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skal ske jf. montagevejledningen.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Ophængning: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I tilfælde af lille konstruktionshøjde skal der nøje koordineres med installationsfolk, for placering af ophæng.</w:t>
      </w:r>
    </w:p>
    <w:p w14:paraId="743119B8" w14:textId="77E12430" w:rsidR="00E56CED" w:rsidRDefault="00E56CED" w:rsidP="00E56CE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Efter nærmere anvisning fra respektive entreprenører udskærer entreprenøren til installationer m.v. i loftet.</w:t>
      </w:r>
      <w:r w:rsidRPr="007E6F3C">
        <w:rPr>
          <w:rFonts w:cstheme="minorHAnsi"/>
          <w:lang w:val="da-DK"/>
        </w:rPr>
        <w:br/>
      </w:r>
    </w:p>
    <w:p w14:paraId="1AB48EB9" w14:textId="77777777" w:rsidR="00E56CED" w:rsidRDefault="00E56CED" w:rsidP="00463455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cstheme="minorHAnsi"/>
          <w:b/>
          <w:lang w:val="da-DK"/>
        </w:rPr>
        <w:t>Nedtagning og genmontering: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 xml:space="preserve">I forbindelse med diverse installationsarbejder skal det påregnes, at ca. 10 % af det </w:t>
      </w:r>
      <w:r w:rsidRPr="00F1629F">
        <w:rPr>
          <w:rFonts w:eastAsia="Calibri" w:cstheme="minorHAnsi"/>
          <w:lang w:val="da-DK"/>
        </w:rPr>
        <w:br/>
        <w:t>samlede loftsareal skal nedtages og genmonteres. Nedtagning og genmontering af plader skal påregnes udført som enkelte eller to plader pr. gang pr. rum.</w:t>
      </w:r>
    </w:p>
    <w:p w14:paraId="1D877315" w14:textId="77777777" w:rsidR="00463455" w:rsidRPr="00A67625" w:rsidRDefault="00463455" w:rsidP="00463455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>
        <w:rPr>
          <w:rFonts w:cstheme="minorHAnsi"/>
          <w:bCs/>
          <w:lang w:val="da-DK"/>
        </w:rPr>
        <w:t>Ved brug af HDC clips vil der ikke være mulighed for demontering.</w:t>
      </w:r>
    </w:p>
    <w:p w14:paraId="4CDB8B9A" w14:textId="77777777" w:rsidR="00463455" w:rsidRPr="00F1629F" w:rsidRDefault="00463455" w:rsidP="00E56CED">
      <w:pPr>
        <w:spacing w:line="240" w:lineRule="auto"/>
        <w:ind w:left="1440"/>
        <w:rPr>
          <w:rFonts w:eastAsia="Calibri" w:cstheme="minorHAnsi"/>
          <w:lang w:val="da-DK"/>
        </w:rPr>
      </w:pPr>
    </w:p>
    <w:p w14:paraId="1BD411D2" w14:textId="77777777" w:rsidR="00E56CED" w:rsidRDefault="00E56CED" w:rsidP="00E56CED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7C56457F" w14:textId="77777777" w:rsidR="00E56CED" w:rsidRPr="007E6F3C" w:rsidRDefault="00E56CED" w:rsidP="00463455">
      <w:pPr>
        <w:spacing w:line="240" w:lineRule="auto"/>
        <w:rPr>
          <w:rFonts w:eastAsia="Calibri" w:cstheme="minorHAnsi"/>
          <w:lang w:val="da-DK"/>
        </w:rPr>
      </w:pPr>
    </w:p>
    <w:p w14:paraId="31BC6B20" w14:textId="77777777" w:rsidR="00E56CED" w:rsidRPr="007E6F3C" w:rsidRDefault="00E56CED" w:rsidP="00E56CED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F1629F">
        <w:rPr>
          <w:rFonts w:eastAsia="Calibri" w:cstheme="minorHAnsi"/>
          <w:lang w:val="da-DK"/>
        </w:rPr>
        <w:t xml:space="preserve">Kantskinne: ±3 mm på 2 m retholt. Der henvises til </w:t>
      </w:r>
      <w:proofErr w:type="spellStart"/>
      <w:r w:rsidRPr="00F1629F">
        <w:rPr>
          <w:rFonts w:eastAsia="Calibri" w:cstheme="minorHAnsi"/>
          <w:lang w:val="da-DK"/>
        </w:rPr>
        <w:t>ARB’s</w:t>
      </w:r>
      <w:proofErr w:type="spellEnd"/>
      <w:r w:rsidRPr="00F1629F">
        <w:rPr>
          <w:rFonts w:eastAsia="Calibri" w:cstheme="minorHAnsi"/>
          <w:lang w:val="da-DK"/>
        </w:rPr>
        <w:t xml:space="preserve"> pkt. </w:t>
      </w:r>
      <w:r>
        <w:rPr>
          <w:rFonts w:cstheme="minorHAnsi"/>
          <w:color w:val="4F81BD" w:themeColor="accent1"/>
          <w:lang w:val="da-DK"/>
        </w:rPr>
        <w:t>X.X.X.</w:t>
      </w:r>
    </w:p>
    <w:p w14:paraId="24666931" w14:textId="77777777" w:rsidR="00E56CED" w:rsidRPr="007E6F3C" w:rsidRDefault="00E56CED" w:rsidP="00E56CED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07DE49FB" w14:textId="77777777" w:rsidR="00E56CED" w:rsidRPr="007E6F3C" w:rsidRDefault="00E56CED" w:rsidP="00E56CED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75C8D91A" w14:textId="77777777" w:rsidR="00E56CED" w:rsidRPr="007E6F3C" w:rsidRDefault="00E56CED" w:rsidP="00E56CED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53DC01E" w14:textId="77777777" w:rsidR="00E56CED" w:rsidRPr="007E6F3C" w:rsidRDefault="00E56CED" w:rsidP="00E56CED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</w:p>
    <w:p w14:paraId="1D001A8A" w14:textId="77777777" w:rsidR="00E56CED" w:rsidRPr="007E6F3C" w:rsidRDefault="00E56CED" w:rsidP="00E56CE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1629F">
        <w:rPr>
          <w:rFonts w:cstheme="minorHAnsi"/>
          <w:lang w:val="da-DK"/>
        </w:rPr>
        <w:t>Samtlige dele i loftsystemet.</w:t>
      </w:r>
    </w:p>
    <w:p w14:paraId="2806D93B" w14:textId="77777777" w:rsidR="00E56CED" w:rsidRPr="007E6F3C" w:rsidRDefault="00E56CED" w:rsidP="00E56CED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rFonts w:cstheme="minorHAnsi"/>
          <w:color w:val="4F81BD" w:themeColor="accent1"/>
          <w:lang w:val="da-DK"/>
        </w:rPr>
        <w:t>X.X.X</w:t>
      </w:r>
      <w:r w:rsidRPr="00F1629F">
        <w:rPr>
          <w:rFonts w:cstheme="minorHAnsi"/>
          <w:color w:val="4F81BD" w:themeColor="accent1"/>
          <w:lang w:val="da-DK"/>
        </w:rPr>
        <w:t>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rFonts w:cstheme="minorHAnsi"/>
          <w:color w:val="4F81BD" w:themeColor="accent1"/>
          <w:lang w:val="da-DK"/>
        </w:rPr>
        <w:t>X.X.</w:t>
      </w:r>
    </w:p>
    <w:p w14:paraId="29C86FA5" w14:textId="77777777" w:rsidR="00E56CED" w:rsidRPr="007E6F3C" w:rsidRDefault="00E56CED" w:rsidP="00E56CED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</w:p>
    <w:p w14:paraId="096FE429" w14:textId="77777777" w:rsidR="00E56CED" w:rsidRPr="000F7E04" w:rsidRDefault="00E56CED" w:rsidP="00E56CED"/>
    <w:p w14:paraId="2490BCDB" w14:textId="77777777" w:rsidR="00E56CED" w:rsidRPr="007E6F3C" w:rsidRDefault="00E56CED" w:rsidP="00E56CED">
      <w:pPr>
        <w:spacing w:line="240" w:lineRule="auto"/>
        <w:rPr>
          <w:rFonts w:cstheme="minorHAnsi"/>
          <w:lang w:val="da-DK"/>
        </w:rPr>
      </w:pPr>
    </w:p>
    <w:p w14:paraId="23E370FE" w14:textId="5FA9EDBB" w:rsidR="0020062A" w:rsidRPr="00F55C09" w:rsidRDefault="0020062A" w:rsidP="00E56CED">
      <w:pPr>
        <w:spacing w:line="240" w:lineRule="auto"/>
        <w:rPr>
          <w:rFonts w:cstheme="minorHAnsi"/>
          <w:lang w:val="da-DK"/>
        </w:rPr>
      </w:pPr>
    </w:p>
    <w:sectPr w:rsidR="0020062A" w:rsidRPr="00F55C0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BD31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5CF5D64E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73E6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6F30269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5BC5" w14:textId="608E2194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202936">
      <w:rPr>
        <w:b/>
        <w:color w:val="4F81BD" w:themeColor="accent1"/>
        <w:lang w:val="da-DK"/>
      </w:rPr>
      <w:t>MOLIO</w:t>
    </w:r>
    <w:r w:rsidR="0002400D" w:rsidRPr="009950FF">
      <w:rPr>
        <w:b/>
        <w:color w:val="4F81BD" w:themeColor="accent1"/>
        <w:lang w:val="da-DK"/>
      </w:rPr>
      <w:t xml:space="preserve"> forskrift - </w:t>
    </w:r>
    <w:r w:rsidR="0087674A" w:rsidRPr="009950FF">
      <w:rPr>
        <w:b/>
        <w:strike/>
        <w:color w:val="4F81BD" w:themeColor="accent1"/>
        <w:lang w:val="da-DK"/>
      </w:rPr>
      <w:t>Rockfon</w:t>
    </w:r>
    <w:r w:rsidR="0002400D" w:rsidRPr="009950FF">
      <w:rPr>
        <w:b/>
        <w:strike/>
        <w:color w:val="4F81BD" w:themeColor="accent1"/>
        <w:lang w:val="da-DK"/>
      </w:rPr>
      <w:t xml:space="preserve"> </w:t>
    </w:r>
    <w:r w:rsidR="00F14588">
      <w:rPr>
        <w:b/>
        <w:strike/>
        <w:color w:val="4F81BD" w:themeColor="accent1"/>
        <w:lang w:val="da-DK"/>
      </w:rPr>
      <w:t>Medicare Plus</w:t>
    </w:r>
    <w:r w:rsidR="0002400D" w:rsidRPr="009950FF">
      <w:rPr>
        <w:b/>
        <w:strike/>
        <w:color w:val="4F81BD" w:themeColor="accent1"/>
        <w:lang w:val="da-DK"/>
      </w:rPr>
      <w:t xml:space="preserve"> </w:t>
    </w:r>
    <w:r w:rsidR="00F4024D" w:rsidRPr="009950FF">
      <w:rPr>
        <w:b/>
        <w:strike/>
        <w:color w:val="4F81BD" w:themeColor="accent1"/>
        <w:lang w:val="da-DK"/>
      </w:rPr>
      <w:t>X</w:t>
    </w:r>
  </w:p>
  <w:p w14:paraId="76B27260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60FF4A33" w14:textId="77777777" w:rsidTr="00202936">
      <w:tc>
        <w:tcPr>
          <w:tcW w:w="6804" w:type="dxa"/>
        </w:tcPr>
        <w:p w14:paraId="36DAB69A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7F9BF0CE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1C721E40" w14:textId="091CA7C7" w:rsidR="00E339BD" w:rsidRPr="00202936" w:rsidRDefault="00202936" w:rsidP="009F606A">
          <w:pPr>
            <w:pStyle w:val="Header"/>
            <w:rPr>
              <w:color w:val="4F81BD" w:themeColor="accent1"/>
              <w:lang w:val="da-DK"/>
            </w:rPr>
          </w:pPr>
          <w:r w:rsidRPr="00202936">
            <w:rPr>
              <w:color w:val="4F81BD" w:themeColor="accent1"/>
              <w:lang w:val="da-DK"/>
            </w:rPr>
            <w:t>30.05.2024</w:t>
          </w:r>
        </w:p>
      </w:tc>
    </w:tr>
    <w:tr w:rsidR="00202936" w:rsidRPr="00830A17" w14:paraId="2F23F602" w14:textId="77777777" w:rsidTr="00202936">
      <w:tc>
        <w:tcPr>
          <w:tcW w:w="6804" w:type="dxa"/>
        </w:tcPr>
        <w:p w14:paraId="3CCE7546" w14:textId="77777777" w:rsidR="00202936" w:rsidRDefault="00202936" w:rsidP="00202936">
          <w:pPr>
            <w:pStyle w:val="Header"/>
            <w:rPr>
              <w:lang w:val="da-DK"/>
            </w:rPr>
          </w:pPr>
          <w:r w:rsidRPr="009950FF">
            <w:rPr>
              <w:color w:val="4F81BD" w:themeColor="accent1"/>
              <w:lang w:val="da-DK"/>
            </w:rPr>
            <w:t>Arbejdsbeskrivelser - lofter</w:t>
          </w:r>
        </w:p>
      </w:tc>
      <w:tc>
        <w:tcPr>
          <w:tcW w:w="1247" w:type="dxa"/>
        </w:tcPr>
        <w:p w14:paraId="5775C3BD" w14:textId="77777777" w:rsidR="00202936" w:rsidRDefault="00202936" w:rsidP="00202936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5BE3042C" w14:textId="6A1F7168" w:rsidR="00202936" w:rsidRDefault="00202936" w:rsidP="00202936">
          <w:pPr>
            <w:pStyle w:val="Header"/>
            <w:rPr>
              <w:lang w:val="da-DK"/>
            </w:rPr>
          </w:pPr>
          <w:r w:rsidRPr="00202936">
            <w:rPr>
              <w:color w:val="4F81BD" w:themeColor="accent1"/>
              <w:lang w:val="da-DK"/>
            </w:rPr>
            <w:t>30.05.2024</w:t>
          </w:r>
        </w:p>
      </w:tc>
    </w:tr>
    <w:tr w:rsidR="00202936" w:rsidRPr="00830A17" w14:paraId="11B08CAA" w14:textId="77777777" w:rsidTr="00202936">
      <w:tc>
        <w:tcPr>
          <w:tcW w:w="6804" w:type="dxa"/>
        </w:tcPr>
        <w:p w14:paraId="11A18565" w14:textId="77777777" w:rsidR="00202936" w:rsidRDefault="00202936" w:rsidP="00202936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7C871EEC" w14:textId="521C4416" w:rsidR="00202936" w:rsidRDefault="00202936" w:rsidP="00202936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202936">
            <w:rPr>
              <w:color w:val="4F81BD" w:themeColor="accent1"/>
              <w:lang w:val="da-DK"/>
            </w:rPr>
            <w:fldChar w:fldCharType="begin"/>
          </w:r>
          <w:r w:rsidRPr="00202936">
            <w:rPr>
              <w:color w:val="4F81BD" w:themeColor="accent1"/>
              <w:lang w:val="da-DK"/>
            </w:rPr>
            <w:instrText xml:space="preserve"> PAGE   \* MERGEFORMAT </w:instrText>
          </w:r>
          <w:r w:rsidRPr="00202936">
            <w:rPr>
              <w:color w:val="4F81BD" w:themeColor="accent1"/>
              <w:lang w:val="da-DK"/>
            </w:rPr>
            <w:fldChar w:fldCharType="separate"/>
          </w:r>
          <w:r w:rsidRPr="00202936">
            <w:rPr>
              <w:color w:val="4F81BD" w:themeColor="accent1"/>
              <w:lang w:val="da-DK"/>
            </w:rPr>
            <w:t>1</w:t>
          </w:r>
          <w:r w:rsidRPr="00202936">
            <w:rPr>
              <w:color w:val="4F81BD" w:themeColor="accent1"/>
              <w:lang w:val="da-DK"/>
            </w:rPr>
            <w:fldChar w:fldCharType="end"/>
          </w:r>
          <w:r w:rsidRPr="00202936">
            <w:rPr>
              <w:color w:val="4F81BD" w:themeColor="accent1"/>
              <w:lang w:val="da-DK"/>
            </w:rPr>
            <w:t>/</w:t>
          </w:r>
          <w:r w:rsidR="009A6392"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66BA3C84" w14:textId="77777777" w:rsidR="00202936" w:rsidRDefault="00202936" w:rsidP="00202936">
          <w:pPr>
            <w:pStyle w:val="Header"/>
            <w:rPr>
              <w:lang w:val="da-DK"/>
            </w:rPr>
          </w:pPr>
        </w:p>
      </w:tc>
    </w:tr>
    <w:tr w:rsidR="00202936" w:rsidRPr="00463455" w14:paraId="5F453A74" w14:textId="77777777" w:rsidTr="00202936">
      <w:tc>
        <w:tcPr>
          <w:tcW w:w="6804" w:type="dxa"/>
        </w:tcPr>
        <w:p w14:paraId="3D112123" w14:textId="77777777" w:rsidR="00202936" w:rsidRDefault="00202936" w:rsidP="00202936">
          <w:pPr>
            <w:pStyle w:val="Header"/>
            <w:rPr>
              <w:lang w:val="da-DK"/>
            </w:rPr>
          </w:pPr>
          <w:r w:rsidRPr="00202936">
            <w:rPr>
              <w:color w:val="4F81BD" w:themeColor="accent1"/>
              <w:lang w:val="da-DK"/>
            </w:rPr>
            <w:t>4.0</w:t>
          </w:r>
          <w:r>
            <w:rPr>
              <w:lang w:val="da-DK"/>
            </w:rPr>
            <w:t xml:space="preserve"> </w:t>
          </w:r>
          <w:r w:rsidRPr="009950FF">
            <w:rPr>
              <w:color w:val="4F81BD" w:themeColor="accent1"/>
              <w:lang w:val="da-DK"/>
            </w:rPr>
            <w:t xml:space="preserve">Nedhængt </w:t>
          </w:r>
          <w:r>
            <w:rPr>
              <w:color w:val="4F81BD" w:themeColor="accent1"/>
              <w:lang w:val="da-DK"/>
            </w:rPr>
            <w:t xml:space="preserve">hygiejne </w:t>
          </w:r>
          <w:r w:rsidRPr="009950FF">
            <w:rPr>
              <w:color w:val="4F81BD" w:themeColor="accent1"/>
              <w:lang w:val="da-DK"/>
            </w:rPr>
            <w:t>stenulds</w:t>
          </w:r>
          <w:r>
            <w:rPr>
              <w:color w:val="4F81BD" w:themeColor="accent1"/>
              <w:lang w:val="da-DK"/>
            </w:rPr>
            <w:t>lo</w:t>
          </w:r>
          <w:r w:rsidRPr="009950FF">
            <w:rPr>
              <w:color w:val="4F81BD" w:themeColor="accent1"/>
              <w:lang w:val="da-DK"/>
            </w:rPr>
            <w:t xml:space="preserve">ft – skjult </w:t>
          </w:r>
          <w:r>
            <w:rPr>
              <w:color w:val="4F81BD" w:themeColor="accent1"/>
              <w:lang w:val="da-DK"/>
            </w:rPr>
            <w:t>sk</w:t>
          </w:r>
          <w:r w:rsidRPr="009950FF">
            <w:rPr>
              <w:color w:val="4F81BD" w:themeColor="accent1"/>
              <w:lang w:val="da-DK"/>
            </w:rPr>
            <w:t xml:space="preserve">innesystem </w:t>
          </w:r>
        </w:p>
      </w:tc>
      <w:tc>
        <w:tcPr>
          <w:tcW w:w="1247" w:type="dxa"/>
        </w:tcPr>
        <w:p w14:paraId="55310B36" w14:textId="77777777" w:rsidR="00202936" w:rsidRDefault="00202936" w:rsidP="00202936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55880C1B" w14:textId="77777777" w:rsidR="00202936" w:rsidRDefault="00202936" w:rsidP="00202936">
          <w:pPr>
            <w:pStyle w:val="Header"/>
            <w:rPr>
              <w:lang w:val="da-DK"/>
            </w:rPr>
          </w:pPr>
        </w:p>
      </w:tc>
    </w:tr>
  </w:tbl>
  <w:p w14:paraId="7DE05B63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8828158">
    <w:abstractNumId w:val="3"/>
  </w:num>
  <w:num w:numId="2" w16cid:durableId="39861072">
    <w:abstractNumId w:val="2"/>
  </w:num>
  <w:num w:numId="3" w16cid:durableId="1124344310">
    <w:abstractNumId w:val="5"/>
  </w:num>
  <w:num w:numId="4" w16cid:durableId="58329873">
    <w:abstractNumId w:val="4"/>
  </w:num>
  <w:num w:numId="5" w16cid:durableId="254825208">
    <w:abstractNumId w:val="1"/>
  </w:num>
  <w:num w:numId="6" w16cid:durableId="1955550774">
    <w:abstractNumId w:val="6"/>
  </w:num>
  <w:num w:numId="7" w16cid:durableId="114007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17748"/>
    <w:rsid w:val="00021EFF"/>
    <w:rsid w:val="00022EC2"/>
    <w:rsid w:val="0002400D"/>
    <w:rsid w:val="00030ED4"/>
    <w:rsid w:val="00031597"/>
    <w:rsid w:val="00051842"/>
    <w:rsid w:val="000549F1"/>
    <w:rsid w:val="00080CA7"/>
    <w:rsid w:val="00092E4D"/>
    <w:rsid w:val="0009640E"/>
    <w:rsid w:val="00097EE2"/>
    <w:rsid w:val="000B04D8"/>
    <w:rsid w:val="000B5E4A"/>
    <w:rsid w:val="000D1642"/>
    <w:rsid w:val="000D2377"/>
    <w:rsid w:val="000E6344"/>
    <w:rsid w:val="000F0C8D"/>
    <w:rsid w:val="000F6BC5"/>
    <w:rsid w:val="001222B0"/>
    <w:rsid w:val="00126DD4"/>
    <w:rsid w:val="00127883"/>
    <w:rsid w:val="00150EFD"/>
    <w:rsid w:val="001560E8"/>
    <w:rsid w:val="001647AF"/>
    <w:rsid w:val="00184454"/>
    <w:rsid w:val="00184EE8"/>
    <w:rsid w:val="001944B8"/>
    <w:rsid w:val="0020062A"/>
    <w:rsid w:val="00202936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0D9F"/>
    <w:rsid w:val="003F24F9"/>
    <w:rsid w:val="003F7284"/>
    <w:rsid w:val="00401FCD"/>
    <w:rsid w:val="00411CD9"/>
    <w:rsid w:val="00413CB7"/>
    <w:rsid w:val="00444E54"/>
    <w:rsid w:val="004502F5"/>
    <w:rsid w:val="00463455"/>
    <w:rsid w:val="00487083"/>
    <w:rsid w:val="004A2372"/>
    <w:rsid w:val="004B030D"/>
    <w:rsid w:val="004E1D40"/>
    <w:rsid w:val="004E5AE1"/>
    <w:rsid w:val="00502109"/>
    <w:rsid w:val="00507924"/>
    <w:rsid w:val="00516F7F"/>
    <w:rsid w:val="005434D0"/>
    <w:rsid w:val="00551F32"/>
    <w:rsid w:val="005666E7"/>
    <w:rsid w:val="00576002"/>
    <w:rsid w:val="00577914"/>
    <w:rsid w:val="00580809"/>
    <w:rsid w:val="00590770"/>
    <w:rsid w:val="005935F4"/>
    <w:rsid w:val="005F705A"/>
    <w:rsid w:val="00622C6F"/>
    <w:rsid w:val="0065519A"/>
    <w:rsid w:val="00657845"/>
    <w:rsid w:val="00666631"/>
    <w:rsid w:val="00666962"/>
    <w:rsid w:val="00671EAE"/>
    <w:rsid w:val="00676974"/>
    <w:rsid w:val="00686B1D"/>
    <w:rsid w:val="00697EDC"/>
    <w:rsid w:val="006C4CAB"/>
    <w:rsid w:val="006D007A"/>
    <w:rsid w:val="006D1C4F"/>
    <w:rsid w:val="006D4946"/>
    <w:rsid w:val="006E11B0"/>
    <w:rsid w:val="00702023"/>
    <w:rsid w:val="00707352"/>
    <w:rsid w:val="00732DB2"/>
    <w:rsid w:val="007467EB"/>
    <w:rsid w:val="007676BA"/>
    <w:rsid w:val="0077203D"/>
    <w:rsid w:val="00774D79"/>
    <w:rsid w:val="0079233C"/>
    <w:rsid w:val="00796119"/>
    <w:rsid w:val="007B4830"/>
    <w:rsid w:val="007C0801"/>
    <w:rsid w:val="007C7AD5"/>
    <w:rsid w:val="007E371A"/>
    <w:rsid w:val="007E591C"/>
    <w:rsid w:val="00800471"/>
    <w:rsid w:val="00830A17"/>
    <w:rsid w:val="0083439B"/>
    <w:rsid w:val="00857D7E"/>
    <w:rsid w:val="008754C2"/>
    <w:rsid w:val="0087674A"/>
    <w:rsid w:val="008F4101"/>
    <w:rsid w:val="00903241"/>
    <w:rsid w:val="00912563"/>
    <w:rsid w:val="0095096D"/>
    <w:rsid w:val="009642F7"/>
    <w:rsid w:val="00965A93"/>
    <w:rsid w:val="009950FF"/>
    <w:rsid w:val="009A6392"/>
    <w:rsid w:val="009B0DFF"/>
    <w:rsid w:val="009B2473"/>
    <w:rsid w:val="009C29C0"/>
    <w:rsid w:val="009D626F"/>
    <w:rsid w:val="009E6AF2"/>
    <w:rsid w:val="00A16296"/>
    <w:rsid w:val="00A4078B"/>
    <w:rsid w:val="00A45422"/>
    <w:rsid w:val="00A5592B"/>
    <w:rsid w:val="00A62AAF"/>
    <w:rsid w:val="00A70DF0"/>
    <w:rsid w:val="00AA6721"/>
    <w:rsid w:val="00AC16EE"/>
    <w:rsid w:val="00AC1CF2"/>
    <w:rsid w:val="00AC7DE1"/>
    <w:rsid w:val="00AE4F7B"/>
    <w:rsid w:val="00B0073C"/>
    <w:rsid w:val="00B00B2E"/>
    <w:rsid w:val="00B059AE"/>
    <w:rsid w:val="00B44396"/>
    <w:rsid w:val="00B53B54"/>
    <w:rsid w:val="00B66FC4"/>
    <w:rsid w:val="00B847AE"/>
    <w:rsid w:val="00B84E00"/>
    <w:rsid w:val="00BA0A31"/>
    <w:rsid w:val="00BA2AEB"/>
    <w:rsid w:val="00BA5C9D"/>
    <w:rsid w:val="00BB3214"/>
    <w:rsid w:val="00BB584E"/>
    <w:rsid w:val="00BD0C09"/>
    <w:rsid w:val="00BD36FA"/>
    <w:rsid w:val="00BF197C"/>
    <w:rsid w:val="00C163BA"/>
    <w:rsid w:val="00C65943"/>
    <w:rsid w:val="00C71B5F"/>
    <w:rsid w:val="00CA49AA"/>
    <w:rsid w:val="00CA552D"/>
    <w:rsid w:val="00CB77A1"/>
    <w:rsid w:val="00D07DF6"/>
    <w:rsid w:val="00D171E6"/>
    <w:rsid w:val="00D4097F"/>
    <w:rsid w:val="00D41AAF"/>
    <w:rsid w:val="00D67BDF"/>
    <w:rsid w:val="00D7564D"/>
    <w:rsid w:val="00DA551A"/>
    <w:rsid w:val="00DB0293"/>
    <w:rsid w:val="00DB0503"/>
    <w:rsid w:val="00DE0437"/>
    <w:rsid w:val="00DF41EF"/>
    <w:rsid w:val="00E31458"/>
    <w:rsid w:val="00E32E5D"/>
    <w:rsid w:val="00E339BD"/>
    <w:rsid w:val="00E56CED"/>
    <w:rsid w:val="00E77982"/>
    <w:rsid w:val="00E8427D"/>
    <w:rsid w:val="00E96294"/>
    <w:rsid w:val="00E974A1"/>
    <w:rsid w:val="00EA555F"/>
    <w:rsid w:val="00EB12BC"/>
    <w:rsid w:val="00EB4D07"/>
    <w:rsid w:val="00EB7C4B"/>
    <w:rsid w:val="00EF6DE0"/>
    <w:rsid w:val="00F0053E"/>
    <w:rsid w:val="00F14588"/>
    <w:rsid w:val="00F25906"/>
    <w:rsid w:val="00F333D4"/>
    <w:rsid w:val="00F4024D"/>
    <w:rsid w:val="00F537D4"/>
    <w:rsid w:val="00F55C09"/>
    <w:rsid w:val="00F61D7A"/>
    <w:rsid w:val="00F6242D"/>
    <w:rsid w:val="00F77B38"/>
    <w:rsid w:val="00FA2455"/>
    <w:rsid w:val="00FD4D34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70F68E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202936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202936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202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2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2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9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0A55DB-760A-430A-885F-8F7FFD30BD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1B720-F257-4EB1-8368-17CA26A2D08A}"/>
</file>

<file path=customXml/itemProps3.xml><?xml version="1.0" encoding="utf-8"?>
<ds:datastoreItem xmlns:ds="http://schemas.openxmlformats.org/officeDocument/2006/customXml" ds:itemID="{E1F9E2E7-3092-46B5-AADF-249BD743862F}"/>
</file>

<file path=customXml/itemProps4.xml><?xml version="1.0" encoding="utf-8"?>
<ds:datastoreItem xmlns:ds="http://schemas.openxmlformats.org/officeDocument/2006/customXml" ds:itemID="{77E06600-9596-4915-A09B-4B517B9B9A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1237</Words>
  <Characters>7546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12</cp:revision>
  <cp:lastPrinted>2016-01-04T21:18:00Z</cp:lastPrinted>
  <dcterms:created xsi:type="dcterms:W3CDTF">2024-05-30T09:24:00Z</dcterms:created>
  <dcterms:modified xsi:type="dcterms:W3CDTF">2024-06-13T08:52:00Z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