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39A7" w14:textId="77777777" w:rsidR="00DB3CEA" w:rsidRDefault="00DB3CEA" w:rsidP="00DB3CEA">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6C80A4B7" w14:textId="77777777" w:rsidR="00DB3CEA" w:rsidRDefault="00DB3CEA" w:rsidP="00DB3CEA">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1E3BF3A6" w14:textId="77777777" w:rsidR="00DB3CEA" w:rsidRDefault="00DB3CEA" w:rsidP="00DB3CEA">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7CFEE1D2" w14:textId="77777777" w:rsidR="00DB3CEA" w:rsidRPr="00722B49" w:rsidRDefault="00DB3CEA" w:rsidP="00DB3CEA">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592A302C" w14:textId="29771E00" w:rsidR="00DB3CEA" w:rsidRPr="007E6F3C" w:rsidRDefault="00DB3CEA" w:rsidP="00DB3CEA">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T24 A skinnesystem</w:t>
      </w:r>
    </w:p>
    <w:p w14:paraId="4286DDA1" w14:textId="77777777" w:rsidR="00DB3CEA" w:rsidRPr="00974EF6" w:rsidRDefault="00DB3CEA" w:rsidP="00DB3CEA">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4AF13491" w14:textId="77777777" w:rsidR="00DB3CEA" w:rsidRPr="00974EF6" w:rsidRDefault="00DB3CEA" w:rsidP="00DB3CEA">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227A78AB" w14:textId="77777777" w:rsidR="00DB3CEA" w:rsidRPr="00974EF6" w:rsidRDefault="00DB3CEA" w:rsidP="00DB3CEA">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4F73F15E" w14:textId="77777777" w:rsidR="00DB3CEA" w:rsidRPr="00974EF6" w:rsidRDefault="00DB3CEA" w:rsidP="00DB3CEA">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2DFF744C" w14:textId="77777777" w:rsidR="00DB3CEA" w:rsidRPr="00974EF6" w:rsidRDefault="00DB3CEA" w:rsidP="00DB3CEA">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3C1D5696" w14:textId="77777777" w:rsidR="00DB3CEA" w:rsidRPr="00974EF6" w:rsidRDefault="00DB3CEA" w:rsidP="00DB3CEA">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4C8F7D33" w14:textId="77777777" w:rsidR="00DB3CEA" w:rsidRPr="00974EF6" w:rsidRDefault="00DB3CEA" w:rsidP="00DB3CEA">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7C2FD05" w14:textId="77777777" w:rsidR="00DB3CEA" w:rsidRPr="00974EF6" w:rsidRDefault="00DB3CEA" w:rsidP="00DB3CEA">
      <w:pPr>
        <w:pStyle w:val="ListParagraph"/>
        <w:numPr>
          <w:ilvl w:val="0"/>
          <w:numId w:val="7"/>
        </w:numPr>
        <w:spacing w:line="240" w:lineRule="auto"/>
        <w:rPr>
          <w:rFonts w:cstheme="minorHAnsi"/>
          <w:lang w:val="da-DK"/>
        </w:rPr>
      </w:pPr>
      <w:r w:rsidRPr="00974EF6">
        <w:rPr>
          <w:rFonts w:cstheme="minorHAnsi"/>
          <w:lang w:val="da-DK"/>
        </w:rPr>
        <w:t>Sprinklere</w:t>
      </w:r>
    </w:p>
    <w:p w14:paraId="4E718D72" w14:textId="77777777" w:rsidR="00DB3CEA" w:rsidRPr="00974EF6" w:rsidRDefault="00DB3CEA" w:rsidP="00DB3CEA">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754C2614" w14:textId="77777777" w:rsidR="00DB3CEA" w:rsidRPr="00974EF6" w:rsidRDefault="00DB3CEA" w:rsidP="00DB3CEA">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055DBB0A" w14:textId="77777777" w:rsidR="00DB3CEA" w:rsidRPr="00974EF6" w:rsidRDefault="00DB3CEA" w:rsidP="00DB3CEA">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77DD2627" w14:textId="77777777" w:rsidR="00DB3CEA" w:rsidRPr="00974EF6" w:rsidRDefault="00DB3CEA" w:rsidP="00DB3CEA">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7A0D96DB" w14:textId="77777777" w:rsidR="00DB3CEA" w:rsidRPr="00974EF6" w:rsidRDefault="00DB3CEA" w:rsidP="00DB3CEA">
      <w:pPr>
        <w:spacing w:after="0" w:line="240" w:lineRule="auto"/>
        <w:rPr>
          <w:rFonts w:cstheme="minorHAnsi"/>
          <w:lang w:val="da-DK"/>
        </w:rPr>
      </w:pPr>
    </w:p>
    <w:p w14:paraId="766156F3" w14:textId="77777777" w:rsidR="00DB3CEA" w:rsidRPr="00974EF6" w:rsidRDefault="00DB3CEA" w:rsidP="00DB3CEA">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0F51B12D" w14:textId="77777777" w:rsidR="00DB3CEA" w:rsidRPr="00974EF6" w:rsidRDefault="00DB3CEA" w:rsidP="00DB3CEA">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4C06B96E" w14:textId="77777777" w:rsidR="00DB3CEA" w:rsidRPr="00974EF6" w:rsidRDefault="00DB3CEA" w:rsidP="00DB3CEA">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39047FA3" w14:textId="77777777" w:rsidR="00DB3CEA" w:rsidRPr="00974EF6" w:rsidRDefault="00DB3CEA" w:rsidP="00DB3CEA">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7CA15F69" w14:textId="77777777" w:rsidR="00DB3CEA" w:rsidRPr="00974EF6" w:rsidRDefault="00DB3CEA" w:rsidP="00DB3CEA">
      <w:pPr>
        <w:spacing w:after="0" w:line="240" w:lineRule="auto"/>
        <w:rPr>
          <w:rFonts w:cstheme="minorHAnsi"/>
          <w:lang w:val="da-DK"/>
        </w:rPr>
      </w:pPr>
    </w:p>
    <w:p w14:paraId="55D63F1F" w14:textId="77777777" w:rsidR="00DB3CEA" w:rsidRPr="00974EF6" w:rsidRDefault="00DB3CEA" w:rsidP="00DB3CEA">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17406B65" w14:textId="77777777" w:rsidR="00DB3CEA" w:rsidRPr="00974EF6" w:rsidRDefault="00DB3CEA" w:rsidP="00DB3CEA">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1D64C115" w14:textId="77777777" w:rsidR="00DB3CEA" w:rsidRPr="00974EF6" w:rsidRDefault="00DB3CEA" w:rsidP="00DB3CEA">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D500FBB" w14:textId="77777777" w:rsidR="00DB3CEA" w:rsidRPr="00974EF6" w:rsidRDefault="00DB3CEA" w:rsidP="00DB3CEA">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43784F40" w14:textId="77777777" w:rsidR="00DB3CEA" w:rsidRPr="00974EF6" w:rsidRDefault="00DB3CEA" w:rsidP="00DB3CEA">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9852DAD" w14:textId="77777777" w:rsidR="00DB3CEA" w:rsidRPr="007E6F3C" w:rsidRDefault="00DB3CEA" w:rsidP="00DB3CEA">
      <w:pPr>
        <w:spacing w:after="0" w:line="240" w:lineRule="auto"/>
        <w:ind w:left="1440" w:hanging="1440"/>
        <w:rPr>
          <w:rFonts w:cstheme="minorHAnsi"/>
          <w:lang w:val="da-DK"/>
        </w:rPr>
      </w:pPr>
    </w:p>
    <w:p w14:paraId="0536477A" w14:textId="77777777" w:rsidR="00DB3CEA" w:rsidRPr="007E6F3C" w:rsidRDefault="00DB3CEA" w:rsidP="00DB3CEA">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0E60D017" w14:textId="77777777" w:rsidR="00DB3CEA" w:rsidRPr="00974EF6" w:rsidRDefault="00DB3CEA" w:rsidP="00DB3CEA">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331BC1BF" w14:textId="702DE057" w:rsidR="00DB3CEA" w:rsidRDefault="00DB3CEA" w:rsidP="00DB3CEA">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A24 </w:t>
      </w:r>
      <w:r>
        <w:rPr>
          <w:rFonts w:eastAsia="Times New Roman" w:cstheme="minorHAnsi"/>
          <w:bCs/>
          <w:iCs/>
          <w:color w:val="4F81BD" w:themeColor="accent1"/>
          <w:lang w:val="da-DK" w:eastAsia="da-DK"/>
        </w:rPr>
        <w:t xml:space="preserve">&lt;600x600x25 mm&gt; / &lt;1200x600x25 mm&gt; </w:t>
      </w:r>
    </w:p>
    <w:p w14:paraId="4AE4897D" w14:textId="5DB7BCF6" w:rsidR="00DB3CEA" w:rsidRPr="00DD5676" w:rsidRDefault="00DB3CEA" w:rsidP="00DB3CEA">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synligt </w:t>
      </w:r>
      <w:r w:rsidRPr="006F1E60">
        <w:rPr>
          <w:rFonts w:cstheme="minorHAnsi"/>
          <w:lang w:val="da-DK"/>
        </w:rPr>
        <w:t xml:space="preserve">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3C7B56BA" w14:textId="77777777" w:rsidR="00DB3CEA" w:rsidRPr="00DD5676" w:rsidRDefault="00DB3CEA" w:rsidP="00DB3CEA">
      <w:pPr>
        <w:tabs>
          <w:tab w:val="right" w:pos="9360"/>
        </w:tabs>
        <w:spacing w:after="0" w:line="240" w:lineRule="auto"/>
        <w:ind w:left="1440"/>
        <w:rPr>
          <w:rFonts w:eastAsia="Times New Roman" w:cstheme="minorHAnsi"/>
          <w:bCs/>
          <w:iCs/>
          <w:color w:val="4F81BD" w:themeColor="accent1"/>
          <w:sz w:val="18"/>
          <w:szCs w:val="18"/>
          <w:lang w:val="da-DK" w:eastAsia="da-DK"/>
        </w:rPr>
      </w:pPr>
    </w:p>
    <w:p w14:paraId="62BB0100" w14:textId="77777777" w:rsidR="00DB3CEA" w:rsidRPr="00DD5676" w:rsidRDefault="00DB3CEA" w:rsidP="00DB3CEA">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3B223843" w14:textId="77777777" w:rsidR="00DB3CEA" w:rsidRDefault="00DB3CEA" w:rsidP="00DB3CEA">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25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2AD54552" w14:textId="77777777" w:rsidR="00DB3CEA" w:rsidRPr="009C2E97" w:rsidRDefault="00DB3CEA" w:rsidP="00DB3CEA">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52D1329B" w14:textId="77777777" w:rsidR="00DB3CEA" w:rsidRPr="007E6F3C" w:rsidRDefault="00DB3CEA" w:rsidP="00DB3CEA">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3E8F39A7" w14:textId="77777777" w:rsidR="00DB3CEA" w:rsidRPr="007E6F3C" w:rsidRDefault="00DB3CEA" w:rsidP="00DB3CEA">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17A3913D" w14:textId="227619BC" w:rsidR="00DB3CEA" w:rsidRPr="007E6F3C" w:rsidRDefault="00DB3CEA" w:rsidP="00DB3CEA">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sidR="001634B1">
        <w:rPr>
          <w:rFonts w:cstheme="minorHAnsi"/>
          <w:lang w:val="da-DK"/>
        </w:rPr>
        <w:t>2</w:t>
      </w:r>
      <w:r w:rsidRPr="008053D8">
        <w:rPr>
          <w:rFonts w:cstheme="minorHAnsi"/>
          <w:lang w:val="da-DK"/>
        </w:rPr>
        <w:t xml:space="preserve"> i henhold til ISO EN 13501-1.</w:t>
      </w:r>
    </w:p>
    <w:p w14:paraId="79079544" w14:textId="77777777" w:rsidR="00DB3CEA" w:rsidRDefault="00DB3CEA" w:rsidP="00DB3CEA">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32F6562D" w14:textId="77777777" w:rsidR="00DB3CEA" w:rsidRPr="00BC535E" w:rsidRDefault="00DB3CEA" w:rsidP="00DB3CEA">
      <w:pPr>
        <w:spacing w:after="0" w:line="240" w:lineRule="auto"/>
        <w:ind w:left="1440"/>
        <w:rPr>
          <w:rFonts w:eastAsia="Calibri" w:cstheme="minorHAnsi"/>
          <w:lang w:val="da-DK"/>
        </w:rPr>
      </w:pPr>
      <w:bookmarkStart w:id="3" w:name="_Hlk163816281"/>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6578B7CC" w14:textId="77777777" w:rsidR="00DB3CEA" w:rsidRDefault="00DB3CEA" w:rsidP="00DB3CEA">
      <w:pPr>
        <w:spacing w:after="0" w:line="240" w:lineRule="auto"/>
        <w:ind w:left="1440"/>
        <w:rPr>
          <w:rFonts w:eastAsia="Calibri" w:cstheme="minorHAnsi"/>
          <w:color w:val="000000" w:themeColor="text1"/>
          <w:lang w:val="da-DK"/>
        </w:rPr>
      </w:pPr>
    </w:p>
    <w:p w14:paraId="632FF0B0" w14:textId="77777777" w:rsidR="00DB3CEA" w:rsidRDefault="00DB3CEA" w:rsidP="00DB3CEA">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739EFB51" w14:textId="77777777" w:rsidR="001634B1" w:rsidRDefault="001634B1" w:rsidP="00DB3CEA">
      <w:pPr>
        <w:spacing w:after="0" w:line="260" w:lineRule="exact"/>
        <w:ind w:left="1440"/>
        <w:rPr>
          <w:rFonts w:eastAsia="Calibri" w:cstheme="minorHAnsi"/>
          <w:lang w:val="da-DK"/>
        </w:rPr>
      </w:pPr>
    </w:p>
    <w:p w14:paraId="7428B370" w14:textId="77777777" w:rsidR="001634B1" w:rsidRDefault="001634B1" w:rsidP="001634B1">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proofErr w:type="spellStart"/>
      <w:r>
        <w:rPr>
          <w:rFonts w:eastAsia="Times New Roman" w:cstheme="minorHAnsi"/>
          <w:lang w:val="da-DK" w:eastAsia="da-DK"/>
        </w:rPr>
        <w:t>Rw</w:t>
      </w:r>
      <w:proofErr w:type="spellEnd"/>
      <w:r>
        <w:rPr>
          <w:rFonts w:eastAsia="Times New Roman" w:cstheme="minorHAnsi"/>
          <w:lang w:val="da-DK" w:eastAsia="da-DK"/>
        </w:rPr>
        <w:t xml:space="preserve"> = 19 dB</w:t>
      </w:r>
    </w:p>
    <w:p w14:paraId="1BB46F90" w14:textId="79303191" w:rsidR="001634B1" w:rsidRPr="001634B1" w:rsidRDefault="001634B1" w:rsidP="001634B1">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w:t>
      </w:r>
      <w:proofErr w:type="spellStart"/>
      <w:r>
        <w:rPr>
          <w:rFonts w:eastAsia="Times New Roman" w:cstheme="minorHAnsi"/>
          <w:lang w:val="da-DK" w:eastAsia="da-DK"/>
        </w:rPr>
        <w:t>Dn,f,w</w:t>
      </w:r>
      <w:proofErr w:type="spellEnd"/>
      <w:r>
        <w:rPr>
          <w:rFonts w:eastAsia="Times New Roman" w:cstheme="minorHAnsi"/>
          <w:lang w:val="da-DK" w:eastAsia="da-DK"/>
        </w:rPr>
        <w:t xml:space="preserve">=35 dB </w:t>
      </w:r>
    </w:p>
    <w:p w14:paraId="41317923" w14:textId="77777777" w:rsidR="00DB3CEA" w:rsidRPr="00974EF6" w:rsidRDefault="00DB3CEA" w:rsidP="00DB3CEA">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125Hz=0,45 / 250Hz=0,50 / 500Hz=0,80 / 1000Hz=1,00 / 2000Hz=1,00 / 4000Hz=1,00. ISO klasse B med αW=0,80 / NRC=0,85</w:t>
      </w:r>
    </w:p>
    <w:p w14:paraId="22010E75" w14:textId="77777777" w:rsidR="00DB3CEA" w:rsidRDefault="00DB3CEA" w:rsidP="00DB3CEA">
      <w:pPr>
        <w:spacing w:after="0" w:line="240" w:lineRule="auto"/>
        <w:ind w:left="1440"/>
        <w:rPr>
          <w:rFonts w:eastAsia="Calibri" w:cstheme="minorHAnsi"/>
          <w:b/>
          <w:lang w:val="da-DK"/>
        </w:rPr>
      </w:pPr>
      <w:bookmarkStart w:id="4" w:name="_Hlk65153529"/>
    </w:p>
    <w:p w14:paraId="1D9450B5" w14:textId="77777777" w:rsidR="00DB3CEA" w:rsidRDefault="00DB3CEA" w:rsidP="00DB3CEA">
      <w:pPr>
        <w:spacing w:after="0" w:line="240" w:lineRule="auto"/>
        <w:ind w:left="1440"/>
        <w:rPr>
          <w:rFonts w:eastAsia="Calibri" w:cstheme="minorHAnsi"/>
          <w:bCs/>
          <w:lang w:val="da-DK"/>
        </w:rPr>
      </w:pPr>
      <w:bookmarkStart w:id="5" w:name="_Hlk163816910"/>
      <w:bookmarkStart w:id="6" w:name="_Hlk164079173"/>
      <w:bookmarkEnd w:id="4"/>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5DE8FE0D" w14:textId="77777777" w:rsidR="00DB3CEA" w:rsidRDefault="00DB3CEA" w:rsidP="00DB3CEA">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4E6731CE" w14:textId="77777777" w:rsidR="00DB3CEA" w:rsidRDefault="00DB3CEA" w:rsidP="00DB3CEA">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5"/>
    <w:p w14:paraId="67EE9A0E" w14:textId="77777777" w:rsidR="00DB3CEA" w:rsidRPr="00233917" w:rsidRDefault="00DB3CEA" w:rsidP="00DB3CEA">
      <w:pPr>
        <w:spacing w:after="0" w:line="240" w:lineRule="auto"/>
        <w:ind w:left="1440"/>
        <w:rPr>
          <w:rFonts w:eastAsia="Calibri" w:cstheme="minorHAnsi"/>
          <w:b/>
          <w:lang w:val="da-DK"/>
        </w:rPr>
      </w:pPr>
    </w:p>
    <w:p w14:paraId="4798EC58" w14:textId="77777777" w:rsidR="00DB3CEA" w:rsidRDefault="00DB3CEA" w:rsidP="00DB3CEA">
      <w:pPr>
        <w:spacing w:after="0" w:line="240" w:lineRule="auto"/>
        <w:ind w:left="1440"/>
        <w:rPr>
          <w:lang w:val="da-DK"/>
        </w:rPr>
      </w:pPr>
      <w:bookmarkStart w:id="7"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50AFBCF7" w14:textId="77777777" w:rsidR="00DB3CEA" w:rsidRPr="00830AA1" w:rsidRDefault="00DB3CEA" w:rsidP="00DB3CEA">
      <w:pPr>
        <w:spacing w:after="0" w:line="240" w:lineRule="auto"/>
        <w:ind w:left="1440"/>
        <w:rPr>
          <w:rFonts w:eastAsia="Calibri" w:cstheme="minorHAnsi"/>
          <w:lang w:val="da-DK"/>
        </w:rPr>
      </w:pPr>
    </w:p>
    <w:p w14:paraId="00F13723" w14:textId="77777777" w:rsidR="00DB3CEA" w:rsidRDefault="00DB3CEA" w:rsidP="00DB3CEA">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40DCE04E" w14:textId="77777777" w:rsidR="00DB3CEA" w:rsidRPr="00D43F6C" w:rsidRDefault="00DB3CEA" w:rsidP="00DB3CEA">
      <w:pPr>
        <w:spacing w:after="0" w:line="240" w:lineRule="auto"/>
        <w:ind w:left="1440"/>
        <w:rPr>
          <w:rFonts w:eastAsia="Calibri" w:cstheme="minorHAnsi"/>
          <w:lang w:val="da-DK"/>
        </w:rPr>
      </w:pPr>
    </w:p>
    <w:p w14:paraId="7495D8B7" w14:textId="77777777" w:rsidR="00DB3CEA" w:rsidRPr="00A752A2" w:rsidRDefault="00DB3CEA" w:rsidP="00DB3CEA">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6"/>
      <w:r w:rsidRPr="00D43F6C">
        <w:rPr>
          <w:rFonts w:eastAsia="Calibri" w:cstheme="minorHAnsi"/>
          <w:lang w:val="da-DK"/>
        </w:rPr>
        <w:t>.</w:t>
      </w:r>
    </w:p>
    <w:bookmarkEnd w:id="7"/>
    <w:p w14:paraId="33A7DB9E" w14:textId="77777777" w:rsidR="00DB3CEA" w:rsidRPr="007E6F3C" w:rsidRDefault="00DB3CEA" w:rsidP="00DB3CEA">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7E344240" w14:textId="77777777" w:rsidR="00DB3CEA" w:rsidRDefault="00DB3CEA" w:rsidP="00DB3CEA">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synligt </w:t>
      </w:r>
      <w:r w:rsidRPr="006F1E60">
        <w:rPr>
          <w:rFonts w:eastAsia="Calibri" w:cstheme="minorHAnsi"/>
          <w:lang w:val="da-DK"/>
        </w:rPr>
        <w:t xml:space="preserve">T24 skinnesystem </w:t>
      </w:r>
      <w:r>
        <w:rPr>
          <w:rFonts w:eastAsia="Calibri" w:cstheme="minorHAnsi"/>
          <w:color w:val="4F81BD" w:themeColor="accent1"/>
          <w:lang w:val="da-DK"/>
        </w:rPr>
        <w:t>&lt;Standard hvid&gt;  / &lt;Matt White&gt;</w:t>
      </w:r>
      <w:r>
        <w:rPr>
          <w:rFonts w:eastAsia="Calibri" w:cstheme="minorHAnsi"/>
          <w:color w:val="000000" w:themeColor="text1"/>
          <w:lang w:val="da-DK"/>
        </w:rPr>
        <w:t>,</w:t>
      </w:r>
      <w:r w:rsidRPr="006F1E60">
        <w:rPr>
          <w:rFonts w:eastAsia="Calibri" w:cstheme="minorHAnsi"/>
          <w:lang w:val="da-DK"/>
        </w:rPr>
        <w:t xml:space="preserve"> </w:t>
      </w:r>
    </w:p>
    <w:p w14:paraId="49A10F0B" w14:textId="641113DF" w:rsidR="00DB3CEA" w:rsidRDefault="00DB3CEA" w:rsidP="00DB3CEA">
      <w:pPr>
        <w:spacing w:after="0" w:line="240" w:lineRule="auto"/>
        <w:ind w:left="1440"/>
        <w:rPr>
          <w:rFonts w:eastAsia="Calibri" w:cstheme="minorHAnsi"/>
          <w:lang w:val="da-DK"/>
        </w:rPr>
      </w:pPr>
      <w:r w:rsidRPr="006F1E60">
        <w:rPr>
          <w:rFonts w:eastAsia="Calibri" w:cstheme="minorHAnsi"/>
          <w:lang w:val="da-DK"/>
        </w:rPr>
        <w:t>med bæreprofiler, tværprofiler og justerbare stropper i korrosionsklasse B i henhold til EN12964</w:t>
      </w:r>
    </w:p>
    <w:p w14:paraId="42CB003F" w14:textId="370E9A6C" w:rsidR="00DB3CEA" w:rsidRDefault="00DB3CEA" w:rsidP="00DB3CEA">
      <w:pPr>
        <w:spacing w:after="0" w:line="260" w:lineRule="exact"/>
        <w:ind w:left="1440"/>
        <w:rPr>
          <w:rFonts w:eastAsia="Calibri" w:cstheme="minorHAnsi"/>
          <w:color w:val="000000" w:themeColor="text1"/>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00D55645" w14:textId="77777777" w:rsidR="00DB3CEA" w:rsidRDefault="00DB3CEA" w:rsidP="00DB3CEA">
      <w:pPr>
        <w:spacing w:after="0" w:line="260" w:lineRule="exact"/>
        <w:ind w:left="1440"/>
        <w:rPr>
          <w:rFonts w:eastAsia="Calibri" w:cstheme="minorHAnsi"/>
          <w:color w:val="000000" w:themeColor="text1"/>
          <w:lang w:val="da-DK"/>
        </w:rPr>
      </w:pPr>
    </w:p>
    <w:p w14:paraId="135B3F54" w14:textId="0A1BC521" w:rsidR="00DB3CEA" w:rsidRDefault="00DB3CEA" w:rsidP="00DB3CEA">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2E993E14" w14:textId="77777777" w:rsidR="00DB3CEA" w:rsidRDefault="00DB3CEA" w:rsidP="00DB3CEA">
      <w:pPr>
        <w:spacing w:after="0" w:line="240" w:lineRule="auto"/>
        <w:ind w:left="1440"/>
        <w:rPr>
          <w:rFonts w:eastAsia="Calibri" w:cstheme="minorHAnsi"/>
          <w:lang w:val="da-DK"/>
        </w:rPr>
      </w:pPr>
    </w:p>
    <w:p w14:paraId="47EF4BF6" w14:textId="77777777" w:rsidR="00DB3CEA" w:rsidRPr="006F1E60" w:rsidRDefault="00DB3CEA" w:rsidP="00DB3CEA">
      <w:pPr>
        <w:spacing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4241F186" w14:textId="77777777" w:rsidR="00DB3CEA" w:rsidRDefault="00DB3CEA" w:rsidP="00DB3CEA">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76DB790B" w14:textId="77777777" w:rsidR="00DB3CEA" w:rsidRDefault="00DB3CEA" w:rsidP="00DB3CEA">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5CBF9341" w14:textId="77777777" w:rsidR="00DB3CEA" w:rsidRDefault="00DB3CEA" w:rsidP="00DB3CEA">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C8112FC" w14:textId="77777777" w:rsidR="00DB3CEA" w:rsidRDefault="00DB3CEA" w:rsidP="00DB3CEA">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3EC21661" w14:textId="77777777" w:rsidR="00DB3CEA" w:rsidRDefault="00DB3CEA" w:rsidP="00DB3CEA">
      <w:pPr>
        <w:spacing w:after="0" w:line="240" w:lineRule="auto"/>
        <w:ind w:left="1440"/>
        <w:rPr>
          <w:rFonts w:eastAsia="Calibri" w:cstheme="minorHAnsi"/>
          <w:color w:val="000000" w:themeColor="text1"/>
          <w:lang w:val="da-DK"/>
        </w:rPr>
      </w:pPr>
    </w:p>
    <w:p w14:paraId="7CC6AB6C" w14:textId="77777777" w:rsidR="00DB3CEA" w:rsidRDefault="00DB3CEA" w:rsidP="00DB3CEA">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6CAB3A81" w14:textId="77777777" w:rsidR="00DB3CEA" w:rsidRDefault="00DB3CEA" w:rsidP="00DB3CEA">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7FF052D5" w14:textId="77777777" w:rsidR="00DB3CEA" w:rsidRDefault="00DB3CEA" w:rsidP="00DB3CEA">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7C946A42" w14:textId="77777777" w:rsidR="004C172A" w:rsidRDefault="004C172A" w:rsidP="00DB3CEA">
      <w:pPr>
        <w:spacing w:line="240" w:lineRule="auto"/>
        <w:rPr>
          <w:rFonts w:cstheme="minorHAnsi"/>
          <w:lang w:val="da-DK"/>
        </w:rPr>
      </w:pPr>
    </w:p>
    <w:p w14:paraId="41A6ABD7" w14:textId="77777777" w:rsidR="00DB3CEA" w:rsidRDefault="00DB3CEA" w:rsidP="00DB3CEA">
      <w:pPr>
        <w:spacing w:line="240" w:lineRule="auto"/>
        <w:rPr>
          <w:rFonts w:cstheme="minorHAnsi"/>
          <w:b/>
          <w:lang w:val="da-DK"/>
        </w:rPr>
      </w:pPr>
      <w:r>
        <w:rPr>
          <w:rFonts w:cstheme="minorHAnsi"/>
          <w:b/>
          <w:lang w:val="da-DK"/>
        </w:rPr>
        <w:lastRenderedPageBreak/>
        <w:t>4.12</w:t>
      </w:r>
      <w:r>
        <w:rPr>
          <w:rFonts w:cstheme="minorHAnsi"/>
          <w:b/>
          <w:lang w:val="da-DK"/>
        </w:rPr>
        <w:tab/>
      </w:r>
      <w:r>
        <w:rPr>
          <w:rFonts w:cstheme="minorHAnsi"/>
          <w:b/>
          <w:lang w:val="da-DK"/>
        </w:rPr>
        <w:tab/>
        <w:t>Prøver</w:t>
      </w:r>
    </w:p>
    <w:p w14:paraId="321B37B0" w14:textId="77777777" w:rsidR="00DB3CEA" w:rsidRDefault="00DB3CEA" w:rsidP="00DB3CEA">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93439F2" w14:textId="77777777" w:rsidR="00DB3CEA" w:rsidRDefault="00DB3CEA" w:rsidP="00DB3CE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439FDF0B" w14:textId="77777777" w:rsidR="00DB3CEA" w:rsidRDefault="00DB3CEA" w:rsidP="00DB3CEA">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8" w:name="_Hlk164079342"/>
      <w:r>
        <w:rPr>
          <w:rFonts w:cstheme="minorHAnsi"/>
          <w:lang w:val="da-DK"/>
        </w:rPr>
        <w:t xml:space="preserve">Der skal afleveres D&amp;V-dokumentation på: </w:t>
      </w:r>
    </w:p>
    <w:p w14:paraId="673C7293" w14:textId="77777777" w:rsidR="00DB3CEA" w:rsidRDefault="00DB3CEA" w:rsidP="00DB3CEA">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1504597B" w14:textId="77777777" w:rsidR="00DB3CEA" w:rsidRPr="009816EF" w:rsidRDefault="00DB3CEA" w:rsidP="00DB3CEA">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8"/>
    <w:p w14:paraId="62E9829F" w14:textId="77777777" w:rsidR="00DB3CEA" w:rsidRDefault="00DB3CEA" w:rsidP="00DB3CEA">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3344FDC8" w14:textId="77777777" w:rsidR="00DB3CEA" w:rsidRPr="007E6F3C" w:rsidRDefault="00DB3CEA" w:rsidP="00DB3CEA">
      <w:pPr>
        <w:spacing w:line="240" w:lineRule="auto"/>
        <w:rPr>
          <w:rFonts w:cstheme="minorHAnsi"/>
          <w:lang w:val="da-DK"/>
        </w:rPr>
      </w:pPr>
    </w:p>
    <w:p w14:paraId="0088FA7F" w14:textId="77777777" w:rsidR="00974EF6" w:rsidRPr="00DB3CEA" w:rsidRDefault="00974EF6" w:rsidP="00DB3CEA"/>
    <w:sectPr w:rsidR="00974EF6" w:rsidRPr="00DB3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3D7F" w14:textId="77777777" w:rsidR="00AC1CF2" w:rsidRDefault="00AC1CF2" w:rsidP="002E24F2">
      <w:pPr>
        <w:spacing w:after="0" w:line="240" w:lineRule="auto"/>
      </w:pPr>
      <w:r>
        <w:separator/>
      </w:r>
    </w:p>
  </w:endnote>
  <w:endnote w:type="continuationSeparator" w:id="0">
    <w:p w14:paraId="557C9EE9"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C0F4" w14:textId="77777777" w:rsidR="00AC1CF2" w:rsidRDefault="00AC1CF2" w:rsidP="002E24F2">
      <w:pPr>
        <w:spacing w:after="0" w:line="240" w:lineRule="auto"/>
      </w:pPr>
      <w:r>
        <w:separator/>
      </w:r>
    </w:p>
  </w:footnote>
  <w:footnote w:type="continuationSeparator" w:id="0">
    <w:p w14:paraId="4AE0EE63"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36B0" w14:textId="6A6FE480" w:rsidR="002E24F2" w:rsidRPr="00974EF6"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974EF6">
      <w:rPr>
        <w:b/>
        <w:color w:val="4F81BD" w:themeColor="accent1"/>
        <w:lang w:val="da-DK"/>
      </w:rPr>
      <w:t>MOLIO</w:t>
    </w:r>
    <w:r w:rsidR="0002400D" w:rsidRPr="00DD5676">
      <w:rPr>
        <w:b/>
        <w:color w:val="4F81BD" w:themeColor="accent1"/>
        <w:lang w:val="da-DK"/>
      </w:rPr>
      <w:t xml:space="preserve"> forskrift - </w:t>
    </w:r>
    <w:r w:rsidR="0087674A" w:rsidRPr="00974EF6">
      <w:rPr>
        <w:b/>
        <w:color w:val="4F81BD" w:themeColor="accent1"/>
        <w:lang w:val="da-DK"/>
      </w:rPr>
      <w:t>Rockfon</w:t>
    </w:r>
    <w:r w:rsidR="0002400D" w:rsidRPr="00974EF6">
      <w:rPr>
        <w:b/>
        <w:color w:val="4F81BD" w:themeColor="accent1"/>
        <w:lang w:val="da-DK"/>
      </w:rPr>
      <w:t xml:space="preserve"> Blanka </w:t>
    </w:r>
    <w:r w:rsidR="001C5500" w:rsidRPr="00974EF6">
      <w:rPr>
        <w:b/>
        <w:color w:val="4F81BD" w:themeColor="accent1"/>
        <w:lang w:val="da-DK"/>
      </w:rPr>
      <w:t xml:space="preserve">dB 35 </w:t>
    </w:r>
    <w:r w:rsidR="0002400D" w:rsidRPr="00974EF6">
      <w:rPr>
        <w:b/>
        <w:color w:val="4F81BD" w:themeColor="accent1"/>
        <w:lang w:val="da-DK"/>
      </w:rPr>
      <w:t>A</w:t>
    </w:r>
    <w:r w:rsidR="00AC7DE1" w:rsidRPr="00974EF6">
      <w:rPr>
        <w:b/>
        <w:color w:val="4F81BD" w:themeColor="accent1"/>
        <w:lang w:val="da-DK"/>
      </w:rPr>
      <w:t>24</w:t>
    </w:r>
  </w:p>
  <w:p w14:paraId="3213C80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63"/>
      <w:gridCol w:w="1309"/>
    </w:tblGrid>
    <w:tr w:rsidR="00E339BD" w:rsidRPr="00830A17" w14:paraId="12C7DDAD" w14:textId="77777777" w:rsidTr="00DB3CEA">
      <w:tc>
        <w:tcPr>
          <w:tcW w:w="6804" w:type="dxa"/>
        </w:tcPr>
        <w:p w14:paraId="3BEE1A20" w14:textId="77777777" w:rsidR="00E339BD" w:rsidRDefault="00E339BD" w:rsidP="009F606A">
          <w:pPr>
            <w:pStyle w:val="Header"/>
            <w:rPr>
              <w:lang w:val="da-DK"/>
            </w:rPr>
          </w:pPr>
          <w:r>
            <w:rPr>
              <w:lang w:val="da-DK"/>
            </w:rPr>
            <w:t>Kompletteringsentreprisen</w:t>
          </w:r>
        </w:p>
      </w:tc>
      <w:tc>
        <w:tcPr>
          <w:tcW w:w="1263" w:type="dxa"/>
        </w:tcPr>
        <w:p w14:paraId="386D0615" w14:textId="77777777" w:rsidR="00E339BD" w:rsidRPr="003C713D" w:rsidRDefault="00830A17" w:rsidP="009F606A">
          <w:pPr>
            <w:pStyle w:val="Header"/>
            <w:rPr>
              <w:lang w:val="da-DK"/>
            </w:rPr>
          </w:pPr>
          <w:r>
            <w:rPr>
              <w:lang w:val="da-DK"/>
            </w:rPr>
            <w:t xml:space="preserve">Dato:         </w:t>
          </w:r>
        </w:p>
      </w:tc>
      <w:tc>
        <w:tcPr>
          <w:tcW w:w="1309" w:type="dxa"/>
        </w:tcPr>
        <w:p w14:paraId="498F1FE8" w14:textId="2736AE55" w:rsidR="00E339BD" w:rsidRPr="00DB3CEA" w:rsidRDefault="004C172A" w:rsidP="009F606A">
          <w:pPr>
            <w:pStyle w:val="Header"/>
            <w:rPr>
              <w:bCs/>
              <w:lang w:val="da-DK"/>
            </w:rPr>
          </w:pPr>
          <w:r>
            <w:rPr>
              <w:bCs/>
              <w:color w:val="4F81BD" w:themeColor="accent1"/>
              <w:lang w:val="da-DK"/>
            </w:rPr>
            <w:t>07.06.2024</w:t>
          </w:r>
        </w:p>
      </w:tc>
    </w:tr>
    <w:tr w:rsidR="00E339BD" w:rsidRPr="00830A17" w14:paraId="4B8FDF08" w14:textId="77777777" w:rsidTr="00DB3CEA">
      <w:tc>
        <w:tcPr>
          <w:tcW w:w="6804" w:type="dxa"/>
        </w:tcPr>
        <w:p w14:paraId="188FF9E3"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63" w:type="dxa"/>
        </w:tcPr>
        <w:p w14:paraId="66722A3E"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44CB6FE1" w14:textId="386711FB" w:rsidR="00E339BD" w:rsidRDefault="004C172A" w:rsidP="009F606A">
          <w:pPr>
            <w:pStyle w:val="Header"/>
            <w:rPr>
              <w:lang w:val="da-DK"/>
            </w:rPr>
          </w:pPr>
          <w:r>
            <w:rPr>
              <w:bCs/>
              <w:color w:val="4F81BD" w:themeColor="accent1"/>
              <w:lang w:val="da-DK"/>
            </w:rPr>
            <w:t>07.06.2024</w:t>
          </w:r>
        </w:p>
      </w:tc>
    </w:tr>
    <w:tr w:rsidR="00E339BD" w:rsidRPr="00830A17" w14:paraId="07C73660" w14:textId="77777777" w:rsidTr="00DB3CEA">
      <w:tc>
        <w:tcPr>
          <w:tcW w:w="6804" w:type="dxa"/>
        </w:tcPr>
        <w:p w14:paraId="696C1D0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63" w:type="dxa"/>
        </w:tcPr>
        <w:p w14:paraId="73A1AD2A" w14:textId="54218A67" w:rsidR="00E339BD" w:rsidRDefault="00F537D4" w:rsidP="009F606A">
          <w:pPr>
            <w:pStyle w:val="Header"/>
            <w:rPr>
              <w:lang w:val="da-DK"/>
            </w:rPr>
          </w:pPr>
          <w:r w:rsidRPr="001944B8">
            <w:rPr>
              <w:lang w:val="da-DK"/>
            </w:rPr>
            <w:t xml:space="preserve">Side: </w:t>
          </w:r>
          <w:r w:rsidRPr="00DB3CEA">
            <w:rPr>
              <w:bCs/>
              <w:color w:val="4F81BD" w:themeColor="accent1"/>
              <w:lang w:val="da-DK"/>
            </w:rPr>
            <w:fldChar w:fldCharType="begin"/>
          </w:r>
          <w:r w:rsidRPr="00DB3CEA">
            <w:rPr>
              <w:bCs/>
              <w:color w:val="4F81BD" w:themeColor="accent1"/>
              <w:lang w:val="da-DK"/>
            </w:rPr>
            <w:instrText xml:space="preserve"> PAGE   \* MERGEFORMAT </w:instrText>
          </w:r>
          <w:r w:rsidRPr="00DB3CEA">
            <w:rPr>
              <w:bCs/>
              <w:color w:val="4F81BD" w:themeColor="accent1"/>
              <w:lang w:val="da-DK"/>
            </w:rPr>
            <w:fldChar w:fldCharType="separate"/>
          </w:r>
          <w:r w:rsidR="0092259C" w:rsidRPr="00DB3CEA">
            <w:rPr>
              <w:bCs/>
              <w:color w:val="4F81BD" w:themeColor="accent1"/>
              <w:lang w:val="da-DK"/>
            </w:rPr>
            <w:t>5</w:t>
          </w:r>
          <w:r w:rsidRPr="00DB3CEA">
            <w:rPr>
              <w:bCs/>
              <w:color w:val="4F81BD" w:themeColor="accent1"/>
              <w:lang w:val="da-DK"/>
            </w:rPr>
            <w:fldChar w:fldCharType="end"/>
          </w:r>
          <w:r w:rsidR="00272C25" w:rsidRPr="00DB3CEA">
            <w:rPr>
              <w:bCs/>
              <w:color w:val="4F81BD" w:themeColor="accent1"/>
              <w:lang w:val="da-DK"/>
            </w:rPr>
            <w:t>/</w:t>
          </w:r>
          <w:r w:rsidR="00DB3CEA">
            <w:rPr>
              <w:bCs/>
              <w:color w:val="4F81BD" w:themeColor="accent1"/>
              <w:lang w:val="da-DK"/>
            </w:rPr>
            <w:t>5</w:t>
          </w:r>
        </w:p>
      </w:tc>
      <w:tc>
        <w:tcPr>
          <w:tcW w:w="1309" w:type="dxa"/>
        </w:tcPr>
        <w:p w14:paraId="1C7D237D" w14:textId="77777777" w:rsidR="00E339BD" w:rsidRDefault="00E339BD" w:rsidP="009F606A">
          <w:pPr>
            <w:pStyle w:val="Header"/>
            <w:rPr>
              <w:lang w:val="da-DK"/>
            </w:rPr>
          </w:pPr>
        </w:p>
      </w:tc>
    </w:tr>
    <w:tr w:rsidR="00E339BD" w:rsidRPr="004C172A" w14:paraId="4241B2BD" w14:textId="77777777" w:rsidTr="00DB3CEA">
      <w:tc>
        <w:tcPr>
          <w:tcW w:w="6804" w:type="dxa"/>
        </w:tcPr>
        <w:p w14:paraId="007DAAB0"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63" w:type="dxa"/>
        </w:tcPr>
        <w:p w14:paraId="7009E30C" w14:textId="77777777" w:rsidR="00E339BD" w:rsidRDefault="00E339BD" w:rsidP="009F606A">
          <w:pPr>
            <w:pStyle w:val="Header"/>
            <w:rPr>
              <w:lang w:val="da-DK"/>
            </w:rPr>
          </w:pPr>
        </w:p>
      </w:tc>
      <w:tc>
        <w:tcPr>
          <w:tcW w:w="1309" w:type="dxa"/>
        </w:tcPr>
        <w:p w14:paraId="46583DA5" w14:textId="77777777" w:rsidR="00E339BD" w:rsidRDefault="00E339BD" w:rsidP="009F606A">
          <w:pPr>
            <w:pStyle w:val="Header"/>
            <w:rPr>
              <w:lang w:val="da-DK"/>
            </w:rPr>
          </w:pPr>
        </w:p>
      </w:tc>
    </w:tr>
  </w:tbl>
  <w:p w14:paraId="6D72E7A8"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800419237">
    <w:abstractNumId w:val="3"/>
  </w:num>
  <w:num w:numId="2" w16cid:durableId="130053207">
    <w:abstractNumId w:val="2"/>
  </w:num>
  <w:num w:numId="3" w16cid:durableId="531891329">
    <w:abstractNumId w:val="5"/>
  </w:num>
  <w:num w:numId="4" w16cid:durableId="515386112">
    <w:abstractNumId w:val="4"/>
  </w:num>
  <w:num w:numId="5" w16cid:durableId="2147355514">
    <w:abstractNumId w:val="1"/>
  </w:num>
  <w:num w:numId="6" w16cid:durableId="1783068661">
    <w:abstractNumId w:val="6"/>
  </w:num>
  <w:num w:numId="7" w16cid:durableId="199336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34B1"/>
    <w:rsid w:val="001647AF"/>
    <w:rsid w:val="00184454"/>
    <w:rsid w:val="00184EE8"/>
    <w:rsid w:val="001944B8"/>
    <w:rsid w:val="001C5500"/>
    <w:rsid w:val="001D4F06"/>
    <w:rsid w:val="0020062A"/>
    <w:rsid w:val="00200D95"/>
    <w:rsid w:val="002153F6"/>
    <w:rsid w:val="00230665"/>
    <w:rsid w:val="00235A87"/>
    <w:rsid w:val="00260BF2"/>
    <w:rsid w:val="00261533"/>
    <w:rsid w:val="002669F9"/>
    <w:rsid w:val="00266A62"/>
    <w:rsid w:val="00272C25"/>
    <w:rsid w:val="002802F4"/>
    <w:rsid w:val="00283369"/>
    <w:rsid w:val="002849B0"/>
    <w:rsid w:val="002A159A"/>
    <w:rsid w:val="002B0DFC"/>
    <w:rsid w:val="002B3669"/>
    <w:rsid w:val="002C42E4"/>
    <w:rsid w:val="002C4F7C"/>
    <w:rsid w:val="002E24F2"/>
    <w:rsid w:val="002F02C1"/>
    <w:rsid w:val="003073B2"/>
    <w:rsid w:val="00316F34"/>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C172A"/>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5217"/>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74EF6"/>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B3CEA"/>
    <w:rsid w:val="00DD5676"/>
    <w:rsid w:val="00DE0437"/>
    <w:rsid w:val="00DF41EF"/>
    <w:rsid w:val="00E03E12"/>
    <w:rsid w:val="00E31458"/>
    <w:rsid w:val="00E32E5D"/>
    <w:rsid w:val="00E339BD"/>
    <w:rsid w:val="00E506B8"/>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8CDE76"/>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DB3CEA"/>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DB3CEA"/>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DB3CEA"/>
    <w:rPr>
      <w:sz w:val="16"/>
      <w:szCs w:val="16"/>
    </w:rPr>
  </w:style>
  <w:style w:type="paragraph" w:styleId="CommentText">
    <w:name w:val="annotation text"/>
    <w:basedOn w:val="Normal"/>
    <w:link w:val="CommentTextChar"/>
    <w:uiPriority w:val="99"/>
    <w:unhideWhenUsed/>
    <w:rsid w:val="00DB3CEA"/>
    <w:pPr>
      <w:spacing w:line="240" w:lineRule="auto"/>
    </w:pPr>
    <w:rPr>
      <w:sz w:val="20"/>
      <w:szCs w:val="20"/>
    </w:rPr>
  </w:style>
  <w:style w:type="character" w:customStyle="1" w:styleId="CommentTextChar">
    <w:name w:val="Comment Text Char"/>
    <w:basedOn w:val="DefaultParagraphFont"/>
    <w:link w:val="CommentText"/>
    <w:uiPriority w:val="99"/>
    <w:rsid w:val="00DB3CEA"/>
    <w:rPr>
      <w:sz w:val="20"/>
      <w:szCs w:val="20"/>
    </w:rPr>
  </w:style>
  <w:style w:type="paragraph" w:styleId="CommentSubject">
    <w:name w:val="annotation subject"/>
    <w:basedOn w:val="CommentText"/>
    <w:next w:val="CommentText"/>
    <w:link w:val="CommentSubjectChar"/>
    <w:uiPriority w:val="99"/>
    <w:semiHidden/>
    <w:unhideWhenUsed/>
    <w:rsid w:val="00E506B8"/>
    <w:rPr>
      <w:b/>
      <w:bCs/>
    </w:rPr>
  </w:style>
  <w:style w:type="character" w:customStyle="1" w:styleId="CommentSubjectChar">
    <w:name w:val="Comment Subject Char"/>
    <w:basedOn w:val="CommentTextChar"/>
    <w:link w:val="CommentSubject"/>
    <w:uiPriority w:val="99"/>
    <w:semiHidden/>
    <w:rsid w:val="00E506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5DEFD-A88E-4A9D-A451-5EE0DA122440}">
  <ds:schemaRefs>
    <ds:schemaRef ds:uri="http://schemas.openxmlformats.org/officeDocument/2006/bibliography"/>
  </ds:schemaRefs>
</ds:datastoreItem>
</file>

<file path=customXml/itemProps2.xml><?xml version="1.0" encoding="utf-8"?>
<ds:datastoreItem xmlns:ds="http://schemas.openxmlformats.org/officeDocument/2006/customXml" ds:itemID="{AECD7405-941E-4ABB-B02D-B05CF1744DE2}"/>
</file>

<file path=customXml/itemProps3.xml><?xml version="1.0" encoding="utf-8"?>
<ds:datastoreItem xmlns:ds="http://schemas.openxmlformats.org/officeDocument/2006/customXml" ds:itemID="{72284EDB-0BD1-4B08-8666-BAB6059B8B8E}"/>
</file>

<file path=customXml/itemProps4.xml><?xml version="1.0" encoding="utf-8"?>
<ds:datastoreItem xmlns:ds="http://schemas.openxmlformats.org/officeDocument/2006/customXml" ds:itemID="{5696C067-8045-476F-A94F-0DF73E1AC601}"/>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7418</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9</cp:revision>
  <cp:lastPrinted>2016-01-04T21:18:00Z</cp:lastPrinted>
  <dcterms:created xsi:type="dcterms:W3CDTF">2021-02-25T15:37:00Z</dcterms:created>
  <dcterms:modified xsi:type="dcterms:W3CDTF">2024-06-07T07:27:00Z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